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38A" w:rsidRPr="00BB73C5" w:rsidRDefault="00D8062D" w:rsidP="00F26159">
      <w:pPr>
        <w:spacing w:line="276" w:lineRule="auto"/>
        <w:ind w:firstLine="284"/>
        <w:jc w:val="center"/>
        <w:rPr>
          <w:lang w:val="uk-UA"/>
        </w:rPr>
      </w:pPr>
      <w:r w:rsidRPr="00BB73C5">
        <w:rPr>
          <w:b/>
          <w:noProof/>
        </w:rPr>
        <w:drawing>
          <wp:inline distT="0" distB="0" distL="0" distR="0">
            <wp:extent cx="361950" cy="479339"/>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64298" cy="482448"/>
                    </a:xfrm>
                    <a:prstGeom prst="rect">
                      <a:avLst/>
                    </a:prstGeom>
                    <a:noFill/>
                    <a:ln w="9525">
                      <a:noFill/>
                      <a:miter lim="800000"/>
                      <a:headEnd/>
                      <a:tailEnd/>
                    </a:ln>
                  </pic:spPr>
                </pic:pic>
              </a:graphicData>
            </a:graphic>
          </wp:inline>
        </w:drawing>
      </w:r>
      <w:r w:rsidR="0090238A" w:rsidRPr="00BB73C5">
        <w:t xml:space="preserve">   </w:t>
      </w:r>
    </w:p>
    <w:p w:rsidR="0090238A" w:rsidRPr="00BB73C5" w:rsidRDefault="0090238A" w:rsidP="00F26159">
      <w:pPr>
        <w:spacing w:line="276" w:lineRule="auto"/>
        <w:jc w:val="center"/>
        <w:rPr>
          <w:b/>
        </w:rPr>
      </w:pPr>
      <w:r w:rsidRPr="00BB73C5">
        <w:rPr>
          <w:b/>
        </w:rPr>
        <w:t xml:space="preserve">У К </w:t>
      </w:r>
      <w:proofErr w:type="gramStart"/>
      <w:r w:rsidRPr="00BB73C5">
        <w:rPr>
          <w:b/>
        </w:rPr>
        <w:t>Р</w:t>
      </w:r>
      <w:proofErr w:type="gramEnd"/>
      <w:r w:rsidRPr="00BB73C5">
        <w:rPr>
          <w:b/>
        </w:rPr>
        <w:t xml:space="preserve"> А Ї Н А</w:t>
      </w:r>
    </w:p>
    <w:p w:rsidR="0090238A" w:rsidRPr="00BB73C5" w:rsidRDefault="0090238A" w:rsidP="00F26159">
      <w:pPr>
        <w:spacing w:line="276" w:lineRule="auto"/>
        <w:jc w:val="center"/>
        <w:rPr>
          <w:b/>
        </w:rPr>
      </w:pPr>
      <w:r w:rsidRPr="00BB73C5">
        <w:rPr>
          <w:b/>
        </w:rPr>
        <w:t>ШЕПЕТІВСЬКА МІСЬКА РАДА ХМЕЛЬНИЦЬКОЇ ОБЛАСТІ</w:t>
      </w:r>
    </w:p>
    <w:p w:rsidR="0090238A" w:rsidRPr="00BB73C5" w:rsidRDefault="00046735" w:rsidP="00F26159">
      <w:pPr>
        <w:spacing w:line="276" w:lineRule="auto"/>
        <w:jc w:val="center"/>
        <w:rPr>
          <w:b/>
          <w:sz w:val="28"/>
          <w:lang w:val="uk-UA"/>
        </w:rPr>
      </w:pPr>
      <w:proofErr w:type="spellStart"/>
      <w:r w:rsidRPr="00BB73C5">
        <w:rPr>
          <w:b/>
          <w:sz w:val="28"/>
          <w:lang w:val="uk-UA"/>
        </w:rPr>
        <w:t>Шепетівський</w:t>
      </w:r>
      <w:proofErr w:type="spellEnd"/>
      <w:r w:rsidRPr="00BB73C5">
        <w:rPr>
          <w:b/>
          <w:sz w:val="28"/>
          <w:lang w:val="uk-UA"/>
        </w:rPr>
        <w:t xml:space="preserve"> д</w:t>
      </w:r>
      <w:proofErr w:type="spellStart"/>
      <w:r w:rsidR="0090238A" w:rsidRPr="00BB73C5">
        <w:rPr>
          <w:b/>
          <w:sz w:val="28"/>
        </w:rPr>
        <w:t>ошк</w:t>
      </w:r>
      <w:r w:rsidR="0090238A" w:rsidRPr="00BB73C5">
        <w:rPr>
          <w:b/>
          <w:sz w:val="28"/>
          <w:lang w:val="uk-UA"/>
        </w:rPr>
        <w:t>ільний</w:t>
      </w:r>
      <w:proofErr w:type="spellEnd"/>
      <w:r w:rsidR="0090238A" w:rsidRPr="00BB73C5">
        <w:rPr>
          <w:b/>
          <w:sz w:val="28"/>
          <w:lang w:val="uk-UA"/>
        </w:rPr>
        <w:t xml:space="preserve"> навчальний заклад </w:t>
      </w:r>
      <w:r w:rsidRPr="00BB73C5">
        <w:rPr>
          <w:b/>
          <w:sz w:val="28"/>
          <w:lang w:val="uk-UA"/>
        </w:rPr>
        <w:t xml:space="preserve">(ясла-садок) </w:t>
      </w:r>
      <w:r w:rsidR="0090238A" w:rsidRPr="00BB73C5">
        <w:rPr>
          <w:b/>
          <w:sz w:val="28"/>
          <w:lang w:val="uk-UA"/>
        </w:rPr>
        <w:t xml:space="preserve">№6 «Білочка» </w:t>
      </w:r>
    </w:p>
    <w:p w:rsidR="0090238A" w:rsidRPr="00BB73C5" w:rsidRDefault="00D8062D" w:rsidP="00F26159">
      <w:pPr>
        <w:pBdr>
          <w:bottom w:val="single" w:sz="12" w:space="1" w:color="auto"/>
        </w:pBdr>
        <w:shd w:val="clear" w:color="auto" w:fill="FFFFFF"/>
        <w:spacing w:line="276" w:lineRule="auto"/>
        <w:jc w:val="center"/>
        <w:rPr>
          <w:spacing w:val="-1"/>
          <w:lang w:val="uk-UA"/>
        </w:rPr>
      </w:pPr>
      <w:r w:rsidRPr="00BB73C5">
        <w:rPr>
          <w:spacing w:val="-1"/>
        </w:rPr>
        <w:t xml:space="preserve">30400 м. </w:t>
      </w:r>
      <w:proofErr w:type="spellStart"/>
      <w:r w:rsidRPr="00BB73C5">
        <w:rPr>
          <w:spacing w:val="-1"/>
        </w:rPr>
        <w:t>Шепетівка</w:t>
      </w:r>
      <w:proofErr w:type="spellEnd"/>
      <w:r w:rsidRPr="00BB73C5">
        <w:rPr>
          <w:spacing w:val="-1"/>
        </w:rPr>
        <w:t xml:space="preserve">, </w:t>
      </w:r>
      <w:proofErr w:type="spellStart"/>
      <w:r w:rsidRPr="00BB73C5">
        <w:rPr>
          <w:spacing w:val="-1"/>
        </w:rPr>
        <w:t>пров</w:t>
      </w:r>
      <w:proofErr w:type="spellEnd"/>
      <w:r w:rsidRPr="00BB73C5">
        <w:rPr>
          <w:spacing w:val="-1"/>
        </w:rPr>
        <w:t xml:space="preserve">. </w:t>
      </w:r>
      <w:proofErr w:type="spellStart"/>
      <w:r w:rsidRPr="00BB73C5">
        <w:rPr>
          <w:spacing w:val="-1"/>
        </w:rPr>
        <w:t>Героїв</w:t>
      </w:r>
      <w:proofErr w:type="spellEnd"/>
      <w:r w:rsidRPr="00BB73C5">
        <w:rPr>
          <w:spacing w:val="-1"/>
        </w:rPr>
        <w:t xml:space="preserve"> </w:t>
      </w:r>
      <w:proofErr w:type="spellStart"/>
      <w:r w:rsidRPr="00BB73C5">
        <w:rPr>
          <w:spacing w:val="-1"/>
        </w:rPr>
        <w:t>Небесної</w:t>
      </w:r>
      <w:proofErr w:type="spellEnd"/>
      <w:r w:rsidRPr="00BB73C5">
        <w:rPr>
          <w:spacing w:val="-1"/>
        </w:rPr>
        <w:t xml:space="preserve"> </w:t>
      </w:r>
      <w:proofErr w:type="spellStart"/>
      <w:r w:rsidRPr="00BB73C5">
        <w:rPr>
          <w:spacing w:val="-1"/>
        </w:rPr>
        <w:t>Сотні</w:t>
      </w:r>
      <w:proofErr w:type="spellEnd"/>
      <w:r w:rsidRPr="00BB73C5">
        <w:rPr>
          <w:spacing w:val="-1"/>
        </w:rPr>
        <w:t xml:space="preserve">, 30/а, тел. </w:t>
      </w:r>
      <w:r w:rsidRPr="00BB73C5">
        <w:rPr>
          <w:spacing w:val="-1"/>
          <w:lang w:val="en-US"/>
        </w:rPr>
        <w:t>(03840) 4-04-01</w:t>
      </w:r>
      <w:r w:rsidRPr="00BB73C5">
        <w:rPr>
          <w:lang w:val="en-US"/>
        </w:rPr>
        <w:t xml:space="preserve"> E-mail: dnz6_sh@i.</w:t>
      </w:r>
      <w:proofErr w:type="gramStart"/>
      <w:r w:rsidRPr="00BB73C5">
        <w:rPr>
          <w:lang w:val="en-US"/>
        </w:rPr>
        <w:t>u</w:t>
      </w:r>
      <w:proofErr w:type="gramEnd"/>
      <w:r w:rsidRPr="00BB73C5">
        <w:t>а</w:t>
      </w:r>
      <w:r w:rsidRPr="00BB73C5">
        <w:rPr>
          <w:spacing w:val="-1"/>
          <w:lang w:val="uk-UA"/>
        </w:rPr>
        <w:t xml:space="preserve"> </w:t>
      </w:r>
    </w:p>
    <w:p w:rsidR="0090238A" w:rsidRPr="00BB73C5" w:rsidRDefault="0090238A" w:rsidP="00F26159">
      <w:pPr>
        <w:spacing w:line="276" w:lineRule="auto"/>
        <w:rPr>
          <w:lang w:val="uk-UA"/>
        </w:rPr>
      </w:pPr>
      <w:r w:rsidRPr="00BB73C5">
        <w:rPr>
          <w:lang w:val="uk-UA"/>
        </w:rPr>
        <w:t xml:space="preserve">          </w:t>
      </w:r>
    </w:p>
    <w:p w:rsidR="0090238A" w:rsidRPr="00BB73C5" w:rsidRDefault="0090238A" w:rsidP="00F26159">
      <w:pPr>
        <w:spacing w:line="276" w:lineRule="auto"/>
        <w:rPr>
          <w:lang w:val="uk-UA"/>
        </w:rPr>
      </w:pPr>
      <w:r w:rsidRPr="00BB73C5">
        <w:rPr>
          <w:lang w:val="uk-UA"/>
        </w:rPr>
        <w:t xml:space="preserve">                                                                                                    Методисту  </w:t>
      </w:r>
      <w:proofErr w:type="spellStart"/>
      <w:r w:rsidRPr="00BB73C5">
        <w:rPr>
          <w:lang w:val="uk-UA"/>
        </w:rPr>
        <w:t>міськуо</w:t>
      </w:r>
      <w:proofErr w:type="spellEnd"/>
    </w:p>
    <w:p w:rsidR="0090238A" w:rsidRPr="00BB73C5" w:rsidRDefault="0090238A" w:rsidP="00F26159">
      <w:pPr>
        <w:spacing w:line="276" w:lineRule="auto"/>
        <w:rPr>
          <w:lang w:val="uk-UA"/>
        </w:rPr>
      </w:pPr>
      <w:r w:rsidRPr="00BB73C5">
        <w:rPr>
          <w:lang w:val="uk-UA"/>
        </w:rPr>
        <w:t xml:space="preserve">                                                                                                    Н.О. </w:t>
      </w:r>
      <w:proofErr w:type="spellStart"/>
      <w:r w:rsidRPr="00BB73C5">
        <w:rPr>
          <w:lang w:val="uk-UA"/>
        </w:rPr>
        <w:t>Скрипак</w:t>
      </w:r>
      <w:proofErr w:type="spellEnd"/>
    </w:p>
    <w:p w:rsidR="0090238A" w:rsidRPr="00BB73C5" w:rsidRDefault="0090238A" w:rsidP="00F26159">
      <w:pPr>
        <w:spacing w:line="276" w:lineRule="auto"/>
        <w:rPr>
          <w:lang w:val="uk-UA"/>
        </w:rPr>
      </w:pPr>
      <w:r w:rsidRPr="00BB73C5">
        <w:rPr>
          <w:lang w:val="uk-UA"/>
        </w:rPr>
        <w:t xml:space="preserve">                                                                                                    </w:t>
      </w:r>
      <w:r w:rsidR="007A42E5" w:rsidRPr="00BB73C5">
        <w:rPr>
          <w:lang w:val="uk-UA"/>
        </w:rPr>
        <w:t>вихователя-методиста</w:t>
      </w:r>
      <w:r w:rsidRPr="00BB73C5">
        <w:rPr>
          <w:lang w:val="uk-UA"/>
        </w:rPr>
        <w:t xml:space="preserve">  ДНЗ №6 </w:t>
      </w:r>
    </w:p>
    <w:p w:rsidR="0090238A" w:rsidRPr="00BB73C5" w:rsidRDefault="0090238A" w:rsidP="00F26159">
      <w:pPr>
        <w:spacing w:line="276" w:lineRule="auto"/>
        <w:rPr>
          <w:lang w:val="uk-UA"/>
        </w:rPr>
      </w:pPr>
      <w:r w:rsidRPr="00BB73C5">
        <w:rPr>
          <w:lang w:val="uk-UA"/>
        </w:rPr>
        <w:t xml:space="preserve">                                                                               </w:t>
      </w:r>
      <w:r w:rsidR="00D871B9" w:rsidRPr="00BB73C5">
        <w:rPr>
          <w:lang w:val="uk-UA"/>
        </w:rPr>
        <w:t xml:space="preserve">                    </w:t>
      </w:r>
      <w:r w:rsidR="007A42E5" w:rsidRPr="00BB73C5">
        <w:rPr>
          <w:lang w:val="uk-UA"/>
        </w:rPr>
        <w:t xml:space="preserve"> Г.Ц</w:t>
      </w:r>
      <w:r w:rsidR="00D871B9" w:rsidRPr="00BB73C5">
        <w:rPr>
          <w:lang w:val="uk-UA"/>
        </w:rPr>
        <w:t>.</w:t>
      </w:r>
      <w:proofErr w:type="spellStart"/>
      <w:r w:rsidR="007A42E5" w:rsidRPr="00BB73C5">
        <w:rPr>
          <w:lang w:val="uk-UA"/>
        </w:rPr>
        <w:t>Кротович</w:t>
      </w:r>
      <w:proofErr w:type="spellEnd"/>
    </w:p>
    <w:p w:rsidR="0090238A" w:rsidRPr="00BB73C5" w:rsidRDefault="0090238A" w:rsidP="00F26159">
      <w:pPr>
        <w:spacing w:line="276" w:lineRule="auto"/>
        <w:jc w:val="center"/>
        <w:rPr>
          <w:lang w:val="uk-UA"/>
        </w:rPr>
      </w:pPr>
    </w:p>
    <w:p w:rsidR="0090238A" w:rsidRPr="00BB73C5" w:rsidRDefault="0090238A" w:rsidP="00F26159">
      <w:pPr>
        <w:spacing w:line="276" w:lineRule="auto"/>
        <w:jc w:val="center"/>
        <w:rPr>
          <w:b/>
          <w:lang w:val="uk-UA"/>
        </w:rPr>
      </w:pPr>
      <w:r w:rsidRPr="00BB73C5">
        <w:rPr>
          <w:b/>
          <w:lang w:val="uk-UA"/>
        </w:rPr>
        <w:t>Довідка ДНЗ №6 «Білочка»</w:t>
      </w:r>
    </w:p>
    <w:p w:rsidR="0090238A" w:rsidRPr="00BB73C5" w:rsidRDefault="0090238A" w:rsidP="00F26159">
      <w:pPr>
        <w:spacing w:line="276" w:lineRule="auto"/>
        <w:jc w:val="center"/>
        <w:rPr>
          <w:b/>
          <w:lang w:val="uk-UA"/>
        </w:rPr>
      </w:pPr>
      <w:r w:rsidRPr="00BB73C5">
        <w:rPr>
          <w:b/>
        </w:rPr>
        <w:t xml:space="preserve">«Про </w:t>
      </w:r>
      <w:proofErr w:type="spellStart"/>
      <w:r w:rsidRPr="00BB73C5">
        <w:rPr>
          <w:b/>
        </w:rPr>
        <w:t>організацію</w:t>
      </w:r>
      <w:proofErr w:type="spellEnd"/>
      <w:r w:rsidRPr="00BB73C5">
        <w:rPr>
          <w:b/>
        </w:rPr>
        <w:t xml:space="preserve"> та </w:t>
      </w:r>
      <w:proofErr w:type="spellStart"/>
      <w:r w:rsidRPr="00BB73C5">
        <w:rPr>
          <w:b/>
        </w:rPr>
        <w:t>проведення</w:t>
      </w:r>
      <w:proofErr w:type="spellEnd"/>
      <w:r w:rsidRPr="00BB73C5">
        <w:rPr>
          <w:b/>
        </w:rPr>
        <w:t xml:space="preserve">  </w:t>
      </w:r>
      <w:proofErr w:type="spellStart"/>
      <w:r w:rsidRPr="00BB73C5">
        <w:rPr>
          <w:b/>
        </w:rPr>
        <w:t>моніторингових</w:t>
      </w:r>
      <w:proofErr w:type="spellEnd"/>
      <w:r w:rsidRPr="00BB73C5">
        <w:rPr>
          <w:b/>
        </w:rPr>
        <w:t xml:space="preserve"> </w:t>
      </w:r>
      <w:proofErr w:type="spellStart"/>
      <w:proofErr w:type="gramStart"/>
      <w:r w:rsidRPr="00BB73C5">
        <w:rPr>
          <w:b/>
        </w:rPr>
        <w:t>досл</w:t>
      </w:r>
      <w:proofErr w:type="gramEnd"/>
      <w:r w:rsidRPr="00BB73C5">
        <w:rPr>
          <w:b/>
        </w:rPr>
        <w:t>іджень</w:t>
      </w:r>
      <w:proofErr w:type="spellEnd"/>
      <w:r w:rsidRPr="00BB73C5">
        <w:rPr>
          <w:b/>
        </w:rPr>
        <w:t xml:space="preserve"> </w:t>
      </w:r>
      <w:proofErr w:type="spellStart"/>
      <w:r w:rsidRPr="00BB73C5">
        <w:rPr>
          <w:b/>
        </w:rPr>
        <w:t>якості</w:t>
      </w:r>
      <w:proofErr w:type="spellEnd"/>
      <w:r w:rsidRPr="00BB73C5">
        <w:rPr>
          <w:b/>
        </w:rPr>
        <w:t xml:space="preserve"> </w:t>
      </w:r>
      <w:proofErr w:type="spellStart"/>
      <w:r w:rsidRPr="00BB73C5">
        <w:rPr>
          <w:b/>
        </w:rPr>
        <w:t>підготовки</w:t>
      </w:r>
      <w:proofErr w:type="spellEnd"/>
      <w:r w:rsidRPr="00BB73C5">
        <w:rPr>
          <w:b/>
        </w:rPr>
        <w:t xml:space="preserve"> </w:t>
      </w:r>
      <w:proofErr w:type="spellStart"/>
      <w:r w:rsidRPr="00BB73C5">
        <w:rPr>
          <w:b/>
        </w:rPr>
        <w:t>дітей</w:t>
      </w:r>
      <w:proofErr w:type="spellEnd"/>
      <w:r w:rsidRPr="00BB73C5">
        <w:rPr>
          <w:b/>
        </w:rPr>
        <w:t xml:space="preserve"> старшого  </w:t>
      </w:r>
      <w:proofErr w:type="spellStart"/>
      <w:r w:rsidRPr="00BB73C5">
        <w:rPr>
          <w:b/>
        </w:rPr>
        <w:t>дошкільного</w:t>
      </w:r>
      <w:proofErr w:type="spellEnd"/>
      <w:r w:rsidRPr="00BB73C5">
        <w:rPr>
          <w:b/>
        </w:rPr>
        <w:t xml:space="preserve"> </w:t>
      </w:r>
      <w:proofErr w:type="spellStart"/>
      <w:r w:rsidRPr="00BB73C5">
        <w:rPr>
          <w:b/>
        </w:rPr>
        <w:t>віку</w:t>
      </w:r>
      <w:proofErr w:type="spellEnd"/>
      <w:r w:rsidRPr="00BB73C5">
        <w:rPr>
          <w:b/>
        </w:rPr>
        <w:t xml:space="preserve"> до </w:t>
      </w:r>
      <w:proofErr w:type="spellStart"/>
      <w:r w:rsidRPr="00BB73C5">
        <w:rPr>
          <w:b/>
        </w:rPr>
        <w:t>навчання</w:t>
      </w:r>
      <w:proofErr w:type="spellEnd"/>
      <w:r w:rsidRPr="00BB73C5">
        <w:rPr>
          <w:b/>
        </w:rPr>
        <w:t xml:space="preserve"> в </w:t>
      </w:r>
      <w:proofErr w:type="spellStart"/>
      <w:r w:rsidRPr="00BB73C5">
        <w:rPr>
          <w:b/>
        </w:rPr>
        <w:t>школі</w:t>
      </w:r>
      <w:proofErr w:type="spellEnd"/>
      <w:r w:rsidRPr="00BB73C5">
        <w:rPr>
          <w:b/>
          <w:lang w:val="uk-UA"/>
        </w:rPr>
        <w:t xml:space="preserve"> у 201</w:t>
      </w:r>
      <w:r w:rsidR="002E5702" w:rsidRPr="00BB73C5">
        <w:rPr>
          <w:b/>
          <w:lang w:val="uk-UA"/>
        </w:rPr>
        <w:t>6</w:t>
      </w:r>
      <w:r w:rsidRPr="00BB73C5">
        <w:rPr>
          <w:b/>
          <w:lang w:val="uk-UA"/>
        </w:rPr>
        <w:t>-201</w:t>
      </w:r>
      <w:r w:rsidR="002E5702" w:rsidRPr="00BB73C5">
        <w:rPr>
          <w:b/>
          <w:lang w:val="uk-UA"/>
        </w:rPr>
        <w:t>7</w:t>
      </w:r>
      <w:r w:rsidRPr="00BB73C5">
        <w:rPr>
          <w:b/>
          <w:lang w:val="uk-UA"/>
        </w:rPr>
        <w:t>н.р.</w:t>
      </w:r>
      <w:r w:rsidRPr="00BB73C5">
        <w:rPr>
          <w:b/>
        </w:rPr>
        <w:t>»</w:t>
      </w:r>
    </w:p>
    <w:p w:rsidR="0090238A" w:rsidRPr="00BB73C5" w:rsidRDefault="0090238A" w:rsidP="00F26159">
      <w:pPr>
        <w:spacing w:line="276" w:lineRule="auto"/>
        <w:jc w:val="center"/>
        <w:rPr>
          <w:b/>
          <w:lang w:val="uk-UA"/>
        </w:rPr>
      </w:pPr>
    </w:p>
    <w:p w:rsidR="007A42E5" w:rsidRPr="00BB73C5" w:rsidRDefault="0090238A" w:rsidP="00F26159">
      <w:pPr>
        <w:spacing w:line="276" w:lineRule="auto"/>
        <w:ind w:firstLine="284"/>
        <w:jc w:val="both"/>
        <w:rPr>
          <w:lang w:val="uk-UA"/>
        </w:rPr>
      </w:pPr>
      <w:r w:rsidRPr="00BB73C5">
        <w:rPr>
          <w:lang w:val="uk-UA"/>
        </w:rPr>
        <w:t xml:space="preserve">Відповідно до </w:t>
      </w:r>
      <w:r w:rsidR="00C40A8D" w:rsidRPr="00BB73C5">
        <w:rPr>
          <w:lang w:val="uk-UA"/>
        </w:rPr>
        <w:t>ст.</w:t>
      </w:r>
      <w:r w:rsidR="003A5023" w:rsidRPr="00BB73C5">
        <w:rPr>
          <w:lang w:val="uk-UA"/>
        </w:rPr>
        <w:t>7</w:t>
      </w:r>
      <w:r w:rsidR="006372EE" w:rsidRPr="00BB73C5">
        <w:rPr>
          <w:lang w:val="uk-UA"/>
        </w:rPr>
        <w:t xml:space="preserve"> Закону України «Про дошкільну освіту», </w:t>
      </w:r>
      <w:r w:rsidRPr="00BB73C5">
        <w:rPr>
          <w:lang w:val="uk-UA"/>
        </w:rPr>
        <w:t xml:space="preserve">Базового компонента дошкільної освіти, програми </w:t>
      </w:r>
      <w:r w:rsidR="00C40A8D" w:rsidRPr="00BB73C5">
        <w:rPr>
          <w:lang w:val="uk-UA"/>
        </w:rPr>
        <w:t xml:space="preserve">розвитку дитини дошкільного віку </w:t>
      </w:r>
      <w:r w:rsidRPr="00BB73C5">
        <w:rPr>
          <w:lang w:val="uk-UA"/>
        </w:rPr>
        <w:t>«</w:t>
      </w:r>
      <w:r w:rsidR="001A73B9" w:rsidRPr="00BB73C5">
        <w:rPr>
          <w:lang w:val="uk-UA"/>
        </w:rPr>
        <w:t>Я у Світі</w:t>
      </w:r>
      <w:r w:rsidRPr="00BB73C5">
        <w:rPr>
          <w:lang w:val="uk-UA"/>
        </w:rPr>
        <w:t xml:space="preserve">», інструктивно-методичних рекомендацій </w:t>
      </w:r>
      <w:r w:rsidR="00D8062D" w:rsidRPr="00BB73C5">
        <w:rPr>
          <w:lang w:val="uk-UA"/>
        </w:rPr>
        <w:t xml:space="preserve">від </w:t>
      </w:r>
      <w:r w:rsidR="00C40A8D" w:rsidRPr="00BB73C5">
        <w:rPr>
          <w:lang w:val="uk-UA"/>
        </w:rPr>
        <w:t>16</w:t>
      </w:r>
      <w:r w:rsidR="00D8062D" w:rsidRPr="00BB73C5">
        <w:rPr>
          <w:lang w:val="uk-UA"/>
        </w:rPr>
        <w:t>.0</w:t>
      </w:r>
      <w:r w:rsidR="00C40A8D" w:rsidRPr="00BB73C5">
        <w:rPr>
          <w:lang w:val="uk-UA"/>
        </w:rPr>
        <w:t>6</w:t>
      </w:r>
      <w:r w:rsidR="00D8062D" w:rsidRPr="00BB73C5">
        <w:rPr>
          <w:lang w:val="uk-UA"/>
        </w:rPr>
        <w:t>.201</w:t>
      </w:r>
      <w:r w:rsidR="00C40A8D" w:rsidRPr="00BB73C5">
        <w:rPr>
          <w:lang w:val="uk-UA"/>
        </w:rPr>
        <w:t>6</w:t>
      </w:r>
      <w:r w:rsidR="00D8062D" w:rsidRPr="00BB73C5">
        <w:rPr>
          <w:lang w:val="uk-UA"/>
        </w:rPr>
        <w:t>р. №1/9-</w:t>
      </w:r>
      <w:r w:rsidR="00C40A8D" w:rsidRPr="00BB73C5">
        <w:rPr>
          <w:lang w:val="uk-UA"/>
        </w:rPr>
        <w:t>315</w:t>
      </w:r>
      <w:r w:rsidR="001A73B9" w:rsidRPr="00BB73C5">
        <w:rPr>
          <w:lang w:val="uk-UA"/>
        </w:rPr>
        <w:t xml:space="preserve"> </w:t>
      </w:r>
      <w:r w:rsidRPr="00BB73C5">
        <w:rPr>
          <w:lang w:val="uk-UA"/>
        </w:rPr>
        <w:t>«</w:t>
      </w:r>
      <w:r w:rsidR="001A73B9" w:rsidRPr="00BB73C5">
        <w:rPr>
          <w:lang w:val="uk-UA"/>
        </w:rPr>
        <w:t>Про о</w:t>
      </w:r>
      <w:r w:rsidR="00D8062D" w:rsidRPr="00BB73C5">
        <w:rPr>
          <w:lang w:val="uk-UA"/>
        </w:rPr>
        <w:t>рганізаці</w:t>
      </w:r>
      <w:r w:rsidR="001A73B9" w:rsidRPr="00BB73C5">
        <w:rPr>
          <w:lang w:val="uk-UA"/>
        </w:rPr>
        <w:t>ю</w:t>
      </w:r>
      <w:r w:rsidRPr="00BB73C5">
        <w:rPr>
          <w:lang w:val="uk-UA"/>
        </w:rPr>
        <w:t xml:space="preserve"> </w:t>
      </w:r>
      <w:r w:rsidR="00C40A8D" w:rsidRPr="00BB73C5">
        <w:rPr>
          <w:lang w:val="uk-UA"/>
        </w:rPr>
        <w:t xml:space="preserve">освітньої </w:t>
      </w:r>
      <w:r w:rsidRPr="00BB73C5">
        <w:rPr>
          <w:lang w:val="uk-UA"/>
        </w:rPr>
        <w:t>роботи в дошкі</w:t>
      </w:r>
      <w:r w:rsidR="00D8062D" w:rsidRPr="00BB73C5">
        <w:rPr>
          <w:lang w:val="uk-UA"/>
        </w:rPr>
        <w:t>льних навчальних закладах у 201</w:t>
      </w:r>
      <w:r w:rsidR="00C40A8D" w:rsidRPr="00BB73C5">
        <w:rPr>
          <w:lang w:val="uk-UA"/>
        </w:rPr>
        <w:t>6</w:t>
      </w:r>
      <w:r w:rsidR="00D8062D" w:rsidRPr="00BB73C5">
        <w:rPr>
          <w:lang w:val="uk-UA"/>
        </w:rPr>
        <w:t>-201</w:t>
      </w:r>
      <w:r w:rsidR="00C40A8D" w:rsidRPr="00BB73C5">
        <w:rPr>
          <w:lang w:val="uk-UA"/>
        </w:rPr>
        <w:t>7</w:t>
      </w:r>
      <w:r w:rsidRPr="00BB73C5">
        <w:rPr>
          <w:lang w:val="uk-UA"/>
        </w:rPr>
        <w:t xml:space="preserve"> навчальному році», методичних рекомендацій щодо організації навчально-виховного процесу з дітьми старшого дошкільного віку та інших нормативних документів в галузі дошкільної освіти в ДНЗ планується і проводиться </w:t>
      </w:r>
      <w:proofErr w:type="spellStart"/>
      <w:r w:rsidRPr="00BB73C5">
        <w:rPr>
          <w:lang w:val="uk-UA"/>
        </w:rPr>
        <w:t>освітньо-виховна</w:t>
      </w:r>
      <w:proofErr w:type="spellEnd"/>
      <w:r w:rsidRPr="00BB73C5">
        <w:rPr>
          <w:lang w:val="uk-UA"/>
        </w:rPr>
        <w:t xml:space="preserve"> робота з дітьми старшого дошкільного віку щодо </w:t>
      </w:r>
      <w:r w:rsidRPr="00BB73C5">
        <w:rPr>
          <w:szCs w:val="28"/>
          <w:lang w:val="uk-UA"/>
        </w:rPr>
        <w:t>підготовки дошкільників до навчання в школі</w:t>
      </w:r>
      <w:r w:rsidRPr="00BB73C5">
        <w:rPr>
          <w:lang w:val="uk-UA"/>
        </w:rPr>
        <w:t>.</w:t>
      </w:r>
    </w:p>
    <w:p w:rsidR="007A42E5" w:rsidRPr="00BB73C5" w:rsidRDefault="007A42E5" w:rsidP="007A42E5">
      <w:pPr>
        <w:spacing w:line="276" w:lineRule="auto"/>
        <w:ind w:firstLine="284"/>
        <w:jc w:val="both"/>
        <w:rPr>
          <w:lang w:val="uk-UA"/>
        </w:rPr>
      </w:pPr>
      <w:r w:rsidRPr="00BB73C5">
        <w:rPr>
          <w:lang w:val="uk-UA"/>
        </w:rPr>
        <w:t xml:space="preserve">Вивчення даного питання проводилось комісією у складі: завідувача Руднєвої В.В., вихователя-методиста </w:t>
      </w:r>
      <w:proofErr w:type="spellStart"/>
      <w:r w:rsidRPr="00BB73C5">
        <w:rPr>
          <w:lang w:val="uk-UA"/>
        </w:rPr>
        <w:t>Кротович</w:t>
      </w:r>
      <w:proofErr w:type="spellEnd"/>
      <w:r w:rsidRPr="00BB73C5">
        <w:rPr>
          <w:lang w:val="uk-UA"/>
        </w:rPr>
        <w:t xml:space="preserve"> Г.Ц., практичн</w:t>
      </w:r>
      <w:r w:rsidR="00C40A8D" w:rsidRPr="00BB73C5">
        <w:rPr>
          <w:lang w:val="uk-UA"/>
        </w:rPr>
        <w:t>ого</w:t>
      </w:r>
      <w:r w:rsidRPr="00BB73C5">
        <w:rPr>
          <w:lang w:val="uk-UA"/>
        </w:rPr>
        <w:t xml:space="preserve"> психолог</w:t>
      </w:r>
      <w:r w:rsidR="00C40A8D" w:rsidRPr="00BB73C5">
        <w:rPr>
          <w:lang w:val="uk-UA"/>
        </w:rPr>
        <w:t>а</w:t>
      </w:r>
      <w:r w:rsidRPr="00BB73C5">
        <w:rPr>
          <w:lang w:val="uk-UA"/>
        </w:rPr>
        <w:t xml:space="preserve"> </w:t>
      </w:r>
      <w:proofErr w:type="spellStart"/>
      <w:r w:rsidRPr="00BB73C5">
        <w:rPr>
          <w:lang w:val="uk-UA"/>
        </w:rPr>
        <w:t>Равкіс</w:t>
      </w:r>
      <w:proofErr w:type="spellEnd"/>
      <w:r w:rsidRPr="00BB73C5">
        <w:rPr>
          <w:lang w:val="uk-UA"/>
        </w:rPr>
        <w:t xml:space="preserve"> О.А.</w:t>
      </w:r>
    </w:p>
    <w:p w:rsidR="0090238A" w:rsidRPr="00BB73C5" w:rsidRDefault="007A42E5" w:rsidP="00F26159">
      <w:pPr>
        <w:spacing w:line="276" w:lineRule="auto"/>
        <w:ind w:firstLine="284"/>
        <w:jc w:val="both"/>
        <w:rPr>
          <w:lang w:val="uk-UA"/>
        </w:rPr>
      </w:pPr>
      <w:r w:rsidRPr="00BB73C5">
        <w:rPr>
          <w:lang w:val="uk-UA"/>
        </w:rPr>
        <w:t>Питання вивчалося шляхом</w:t>
      </w:r>
      <w:r w:rsidR="0090238A" w:rsidRPr="00BB73C5">
        <w:rPr>
          <w:lang w:val="uk-UA"/>
        </w:rPr>
        <w:t xml:space="preserve"> </w:t>
      </w:r>
      <w:r w:rsidRPr="00BB73C5">
        <w:rPr>
          <w:lang w:val="uk-UA"/>
        </w:rPr>
        <w:t>відвідування підсумкових занять, режимних моментів</w:t>
      </w:r>
      <w:r w:rsidR="002E5702" w:rsidRPr="00BB73C5">
        <w:rPr>
          <w:lang w:val="uk-UA"/>
        </w:rPr>
        <w:t xml:space="preserve">, бесід, спостережень за дітьми, </w:t>
      </w:r>
      <w:r w:rsidR="00246F29" w:rsidRPr="00BB73C5">
        <w:rPr>
          <w:szCs w:val="28"/>
          <w:lang w:val="uk-UA"/>
        </w:rPr>
        <w:t xml:space="preserve">аналізу діяльності дітей на заняттях, результатів предметно-практичної діяльності у повсякденному житті дошкільників, </w:t>
      </w:r>
      <w:r w:rsidR="002E5702" w:rsidRPr="00BB73C5">
        <w:rPr>
          <w:lang w:val="uk-UA"/>
        </w:rPr>
        <w:t xml:space="preserve">частково за </w:t>
      </w:r>
      <w:proofErr w:type="spellStart"/>
      <w:r w:rsidR="002E5702" w:rsidRPr="00BB73C5">
        <w:rPr>
          <w:lang w:val="uk-UA"/>
        </w:rPr>
        <w:t>кваліметричною</w:t>
      </w:r>
      <w:proofErr w:type="spellEnd"/>
      <w:r w:rsidR="002E5702" w:rsidRPr="00BB73C5">
        <w:rPr>
          <w:lang w:val="uk-UA"/>
        </w:rPr>
        <w:t xml:space="preserve"> моделлю.</w:t>
      </w:r>
      <w:r w:rsidR="00246F29" w:rsidRPr="00BB73C5">
        <w:rPr>
          <w:sz w:val="28"/>
          <w:szCs w:val="28"/>
          <w:lang w:val="uk-UA"/>
        </w:rPr>
        <w:t xml:space="preserve"> </w:t>
      </w:r>
    </w:p>
    <w:p w:rsidR="002E5702" w:rsidRPr="00BB73C5" w:rsidRDefault="002E5702" w:rsidP="00246F29">
      <w:pPr>
        <w:spacing w:line="276" w:lineRule="auto"/>
        <w:ind w:firstLine="284"/>
        <w:jc w:val="both"/>
        <w:rPr>
          <w:lang w:val="uk-UA"/>
        </w:rPr>
      </w:pPr>
      <w:proofErr w:type="spellStart"/>
      <w:r w:rsidRPr="00BB73C5">
        <w:t>Вивчення</w:t>
      </w:r>
      <w:proofErr w:type="spellEnd"/>
      <w:r w:rsidRPr="00BB73C5">
        <w:t xml:space="preserve"> </w:t>
      </w:r>
      <w:proofErr w:type="spellStart"/>
      <w:r w:rsidRPr="00BB73C5">
        <w:t>охоплювало</w:t>
      </w:r>
      <w:proofErr w:type="spellEnd"/>
      <w:r w:rsidRPr="00BB73C5">
        <w:t xml:space="preserve"> </w:t>
      </w:r>
      <w:proofErr w:type="spellStart"/>
      <w:r w:rsidRPr="00BB73C5">
        <w:t>питання</w:t>
      </w:r>
      <w:proofErr w:type="spellEnd"/>
      <w:r w:rsidRPr="00BB73C5">
        <w:t>:</w:t>
      </w:r>
    </w:p>
    <w:p w:rsidR="00246F29" w:rsidRPr="00BB73C5" w:rsidRDefault="00246F29" w:rsidP="00246F29">
      <w:pPr>
        <w:numPr>
          <w:ilvl w:val="0"/>
          <w:numId w:val="5"/>
        </w:numPr>
        <w:spacing w:line="276" w:lineRule="auto"/>
        <w:ind w:left="0" w:firstLine="284"/>
        <w:contextualSpacing/>
        <w:jc w:val="both"/>
        <w:rPr>
          <w:szCs w:val="28"/>
          <w:shd w:val="clear" w:color="auto" w:fill="FFFFFF"/>
          <w:lang w:val="uk-UA"/>
        </w:rPr>
      </w:pPr>
      <w:r w:rsidRPr="00BB73C5">
        <w:rPr>
          <w:szCs w:val="28"/>
          <w:shd w:val="clear" w:color="auto" w:fill="FFFFFF"/>
          <w:lang w:val="uk-UA"/>
        </w:rPr>
        <w:t>аналіз рівня засвоєння програмових вимог вихованцями старшого дошкільного віку;</w:t>
      </w:r>
    </w:p>
    <w:p w:rsidR="00246F29" w:rsidRPr="00BB73C5" w:rsidRDefault="00246F29" w:rsidP="00246F29">
      <w:pPr>
        <w:numPr>
          <w:ilvl w:val="0"/>
          <w:numId w:val="5"/>
        </w:numPr>
        <w:spacing w:line="276" w:lineRule="auto"/>
        <w:ind w:left="0" w:firstLine="284"/>
        <w:contextualSpacing/>
        <w:jc w:val="both"/>
        <w:rPr>
          <w:szCs w:val="28"/>
          <w:shd w:val="clear" w:color="auto" w:fill="FFFFFF"/>
          <w:lang w:val="uk-UA"/>
        </w:rPr>
      </w:pPr>
      <w:r w:rsidRPr="00BB73C5">
        <w:rPr>
          <w:szCs w:val="28"/>
          <w:shd w:val="clear" w:color="auto" w:fill="FFFFFF"/>
          <w:lang w:val="uk-UA"/>
        </w:rPr>
        <w:t xml:space="preserve">відповідність рівня знань дітей вимогам Базового компоненту дошкільної освіти, </w:t>
      </w:r>
      <w:r w:rsidRPr="00BB73C5">
        <w:rPr>
          <w:lang w:val="uk-UA"/>
        </w:rPr>
        <w:t>програми розвитку дитини дошкільного віку «Я у Світі»,</w:t>
      </w:r>
    </w:p>
    <w:p w:rsidR="00246F29" w:rsidRPr="00BB73C5" w:rsidRDefault="00246F29" w:rsidP="00246F29">
      <w:pPr>
        <w:numPr>
          <w:ilvl w:val="0"/>
          <w:numId w:val="5"/>
        </w:numPr>
        <w:spacing w:line="276" w:lineRule="auto"/>
        <w:ind w:left="0" w:firstLine="284"/>
        <w:contextualSpacing/>
        <w:jc w:val="both"/>
        <w:rPr>
          <w:szCs w:val="28"/>
          <w:shd w:val="clear" w:color="auto" w:fill="FFFFFF"/>
          <w:lang w:val="uk-UA"/>
        </w:rPr>
      </w:pPr>
      <w:r w:rsidRPr="00BB73C5">
        <w:rPr>
          <w:szCs w:val="28"/>
          <w:shd w:val="clear" w:color="auto" w:fill="FFFFFF"/>
          <w:lang w:val="uk-UA"/>
        </w:rPr>
        <w:t>підвищення якості навчально-виховного процесу відповідно до потреб сьогодення.</w:t>
      </w:r>
    </w:p>
    <w:p w:rsidR="00595650" w:rsidRPr="00BB73C5" w:rsidRDefault="00FA59AC" w:rsidP="00F26159">
      <w:pPr>
        <w:spacing w:line="276" w:lineRule="auto"/>
        <w:ind w:firstLine="284"/>
        <w:jc w:val="both"/>
        <w:rPr>
          <w:lang w:val="uk-UA"/>
        </w:rPr>
      </w:pPr>
      <w:r w:rsidRPr="00BB73C5">
        <w:rPr>
          <w:lang w:val="uk-UA"/>
        </w:rPr>
        <w:t>В</w:t>
      </w:r>
      <w:r w:rsidR="003F4CB8" w:rsidRPr="00BB73C5">
        <w:rPr>
          <w:lang w:val="uk-UA"/>
        </w:rPr>
        <w:t xml:space="preserve"> 201</w:t>
      </w:r>
      <w:r w:rsidR="006372EE" w:rsidRPr="00BB73C5">
        <w:rPr>
          <w:lang w:val="uk-UA"/>
        </w:rPr>
        <w:t>6</w:t>
      </w:r>
      <w:r w:rsidR="003F4CB8" w:rsidRPr="00BB73C5">
        <w:rPr>
          <w:lang w:val="uk-UA"/>
        </w:rPr>
        <w:t>-</w:t>
      </w:r>
      <w:r w:rsidRPr="00BB73C5">
        <w:rPr>
          <w:lang w:val="uk-UA"/>
        </w:rPr>
        <w:t>201</w:t>
      </w:r>
      <w:r w:rsidR="006372EE" w:rsidRPr="00BB73C5">
        <w:rPr>
          <w:lang w:val="uk-UA"/>
        </w:rPr>
        <w:t>7</w:t>
      </w:r>
      <w:r w:rsidRPr="00BB73C5">
        <w:rPr>
          <w:lang w:val="uk-UA"/>
        </w:rPr>
        <w:t xml:space="preserve"> </w:t>
      </w:r>
      <w:proofErr w:type="spellStart"/>
      <w:r w:rsidRPr="00BB73C5">
        <w:rPr>
          <w:lang w:val="uk-UA"/>
        </w:rPr>
        <w:t>н.р</w:t>
      </w:r>
      <w:proofErr w:type="spellEnd"/>
      <w:r w:rsidRPr="00BB73C5">
        <w:rPr>
          <w:lang w:val="uk-UA"/>
        </w:rPr>
        <w:t xml:space="preserve">. у ДНЗ №6 </w:t>
      </w:r>
      <w:r w:rsidR="00246F29" w:rsidRPr="00BB73C5">
        <w:rPr>
          <w:szCs w:val="28"/>
          <w:lang w:val="uk-UA"/>
        </w:rPr>
        <w:t xml:space="preserve">функціонувало </w:t>
      </w:r>
      <w:r w:rsidR="00246F29" w:rsidRPr="00BB73C5">
        <w:rPr>
          <w:szCs w:val="28"/>
        </w:rPr>
        <w:t>2</w:t>
      </w:r>
      <w:r w:rsidR="00246F29" w:rsidRPr="00BB73C5">
        <w:rPr>
          <w:szCs w:val="28"/>
          <w:lang w:val="uk-UA"/>
        </w:rPr>
        <w:t xml:space="preserve"> старших групи, в яких </w:t>
      </w:r>
      <w:r w:rsidRPr="00BB73C5">
        <w:rPr>
          <w:lang w:val="uk-UA"/>
        </w:rPr>
        <w:t>вихову</w:t>
      </w:r>
      <w:r w:rsidR="003F4CB8" w:rsidRPr="00BB73C5">
        <w:rPr>
          <w:lang w:val="uk-UA"/>
        </w:rPr>
        <w:t>ється</w:t>
      </w:r>
      <w:r w:rsidRPr="00BB73C5">
        <w:rPr>
          <w:lang w:val="uk-UA"/>
        </w:rPr>
        <w:t xml:space="preserve"> </w:t>
      </w:r>
      <w:r w:rsidR="003F4CB8" w:rsidRPr="00BB73C5">
        <w:rPr>
          <w:lang w:val="uk-UA"/>
        </w:rPr>
        <w:t>4</w:t>
      </w:r>
      <w:r w:rsidR="00C40A8D" w:rsidRPr="00BB73C5">
        <w:rPr>
          <w:lang w:val="uk-UA"/>
        </w:rPr>
        <w:t>5</w:t>
      </w:r>
      <w:r w:rsidRPr="00BB73C5">
        <w:rPr>
          <w:lang w:val="uk-UA"/>
        </w:rPr>
        <w:t xml:space="preserve"> д</w:t>
      </w:r>
      <w:r w:rsidR="003F4CB8" w:rsidRPr="00BB73C5">
        <w:rPr>
          <w:lang w:val="uk-UA"/>
        </w:rPr>
        <w:t>ітей</w:t>
      </w:r>
      <w:r w:rsidRPr="00BB73C5">
        <w:rPr>
          <w:lang w:val="uk-UA"/>
        </w:rPr>
        <w:t xml:space="preserve"> </w:t>
      </w:r>
      <w:r w:rsidR="003F4CB8" w:rsidRPr="00BB73C5">
        <w:rPr>
          <w:lang w:val="uk-UA"/>
        </w:rPr>
        <w:t xml:space="preserve">старшого дошкільного </w:t>
      </w:r>
      <w:r w:rsidRPr="00BB73C5">
        <w:rPr>
          <w:lang w:val="uk-UA"/>
        </w:rPr>
        <w:t xml:space="preserve">віку. </w:t>
      </w:r>
      <w:proofErr w:type="spellStart"/>
      <w:r w:rsidR="003F4CB8" w:rsidRPr="00BB73C5">
        <w:rPr>
          <w:lang w:val="uk-UA"/>
        </w:rPr>
        <w:t>Освітньо-виховний</w:t>
      </w:r>
      <w:proofErr w:type="spellEnd"/>
      <w:r w:rsidR="0090238A" w:rsidRPr="00BB73C5">
        <w:rPr>
          <w:lang w:val="uk-UA"/>
        </w:rPr>
        <w:t xml:space="preserve"> процес із старшими дошкільниками забезпечують педагоги</w:t>
      </w:r>
      <w:r w:rsidR="001A73B9" w:rsidRPr="00BB73C5">
        <w:rPr>
          <w:lang w:val="uk-UA"/>
        </w:rPr>
        <w:t xml:space="preserve"> </w:t>
      </w:r>
      <w:r w:rsidR="006372EE" w:rsidRPr="00BB73C5">
        <w:rPr>
          <w:lang w:val="uk-UA"/>
        </w:rPr>
        <w:t xml:space="preserve">Гнатюк А.Д., Селюк І.М., Семенюк С.В., Капиця В.Ф. </w:t>
      </w:r>
    </w:p>
    <w:p w:rsidR="00164892" w:rsidRPr="00BB73C5" w:rsidRDefault="00164892" w:rsidP="008906B7">
      <w:pPr>
        <w:spacing w:line="276" w:lineRule="auto"/>
        <w:ind w:firstLine="284"/>
        <w:jc w:val="both"/>
        <w:rPr>
          <w:lang w:val="uk-UA" w:eastAsia="uk-UA"/>
        </w:rPr>
      </w:pPr>
      <w:r w:rsidRPr="00BB73C5">
        <w:rPr>
          <w:szCs w:val="28"/>
          <w:lang w:val="uk-UA"/>
        </w:rPr>
        <w:t>В</w:t>
      </w:r>
      <w:r w:rsidR="008906B7" w:rsidRPr="00BB73C5">
        <w:rPr>
          <w:szCs w:val="28"/>
          <w:lang w:val="uk-UA"/>
        </w:rPr>
        <w:t xml:space="preserve">ся навчально-виховна робота </w:t>
      </w:r>
      <w:r w:rsidR="008906B7" w:rsidRPr="00BB73C5">
        <w:rPr>
          <w:lang w:val="uk-UA" w:eastAsia="uk-UA"/>
        </w:rPr>
        <w:t xml:space="preserve">спрямована на якісне </w:t>
      </w:r>
      <w:r w:rsidR="008906B7" w:rsidRPr="00BB73C5">
        <w:rPr>
          <w:szCs w:val="28"/>
          <w:lang w:val="uk-UA"/>
        </w:rPr>
        <w:t xml:space="preserve">засвоєння дітьми знань відповідно вимог Базового компонента дошкільної освіти,  </w:t>
      </w:r>
      <w:r w:rsidR="008906B7" w:rsidRPr="00BB73C5">
        <w:rPr>
          <w:lang w:val="uk-UA"/>
        </w:rPr>
        <w:t xml:space="preserve">програми розвитку дитини дошкільного віку «Я у Світі» </w:t>
      </w:r>
      <w:r w:rsidR="008906B7" w:rsidRPr="00BB73C5">
        <w:rPr>
          <w:lang w:val="uk-UA" w:eastAsia="uk-UA"/>
        </w:rPr>
        <w:t>та створення передумов успішного входження дошкільників у шкільне життя.</w:t>
      </w:r>
    </w:p>
    <w:p w:rsidR="00164892" w:rsidRPr="00BB73C5" w:rsidRDefault="00164892" w:rsidP="00164892">
      <w:pPr>
        <w:spacing w:line="276" w:lineRule="auto"/>
        <w:ind w:firstLine="284"/>
        <w:jc w:val="both"/>
        <w:rPr>
          <w:szCs w:val="28"/>
          <w:lang w:val="uk-UA"/>
        </w:rPr>
      </w:pPr>
      <w:r w:rsidRPr="00BB73C5">
        <w:rPr>
          <w:szCs w:val="28"/>
          <w:lang w:val="uk-UA"/>
        </w:rPr>
        <w:t>Результати, отримані під час вивчення освітнього процесу в старших групах свідчать про те, що робота ведеться на належному рівні.</w:t>
      </w:r>
      <w:r w:rsidRPr="00BB73C5">
        <w:rPr>
          <w:lang w:val="uk-UA"/>
        </w:rPr>
        <w:t xml:space="preserve"> Педагоги знають зміст Базового компонента дошкільної освіти, здійснюють перспективно-календарне планування за освітніми лініями програми «Я у Світі».</w:t>
      </w:r>
      <w:r w:rsidRPr="00BB73C5">
        <w:rPr>
          <w:szCs w:val="28"/>
          <w:lang w:val="uk-UA"/>
        </w:rPr>
        <w:t xml:space="preserve"> Процеси життєдіяльності протягом дня здійснюються відповідно до режиму дня, інтересів та запитів дітей.</w:t>
      </w:r>
    </w:p>
    <w:p w:rsidR="00164892" w:rsidRPr="00BB73C5" w:rsidRDefault="00164892" w:rsidP="00017578">
      <w:pPr>
        <w:pStyle w:val="a3"/>
        <w:spacing w:after="0" w:line="276" w:lineRule="auto"/>
        <w:ind w:right="-1" w:firstLine="284"/>
        <w:jc w:val="both"/>
        <w:rPr>
          <w:lang w:val="uk-UA"/>
        </w:rPr>
      </w:pPr>
      <w:r w:rsidRPr="00BB73C5">
        <w:rPr>
          <w:lang w:val="uk-UA"/>
        </w:rPr>
        <w:lastRenderedPageBreak/>
        <w:t xml:space="preserve">В обох групах створене предметно-розвивальне середовище з відповідними осередками для проведення організованої та самостійної діяльності дошкільнят, яке забезпечує різні види їх активної </w:t>
      </w:r>
      <w:r w:rsidR="00017578" w:rsidRPr="00BB73C5">
        <w:rPr>
          <w:lang w:val="uk-UA"/>
        </w:rPr>
        <w:t>діяльності,</w:t>
      </w:r>
      <w:r w:rsidRPr="00BB73C5">
        <w:rPr>
          <w:lang w:val="uk-UA"/>
        </w:rPr>
        <w:t xml:space="preserve"> </w:t>
      </w:r>
      <w:r w:rsidRPr="00BB73C5">
        <w:rPr>
          <w:lang w:val="uk-UA" w:eastAsia="uk-UA"/>
        </w:rPr>
        <w:t>дає можливість дошкільникам закріплювати знання, вміння та навички через гру, моделювати у грі свої стосунки з довкіллям, програвати різні життєві ситуації.</w:t>
      </w:r>
      <w:r w:rsidR="00017578" w:rsidRPr="00BB73C5">
        <w:rPr>
          <w:lang w:val="uk-UA" w:eastAsia="uk-UA"/>
        </w:rPr>
        <w:t xml:space="preserve"> </w:t>
      </w:r>
      <w:r w:rsidRPr="00BB73C5">
        <w:rPr>
          <w:lang w:val="uk-UA"/>
        </w:rPr>
        <w:t>Групи забезпечені матеріалами і посібниками, зокрема, матеріалами для звукового аналізу та опорними схемами для складання розповідей, розвивальними логіко-математичними іграми та іграшками, художньою та методичною літературою.</w:t>
      </w:r>
    </w:p>
    <w:p w:rsidR="00017578" w:rsidRPr="00BB73C5" w:rsidRDefault="00164892" w:rsidP="00017578">
      <w:pPr>
        <w:spacing w:line="276" w:lineRule="auto"/>
        <w:ind w:firstLine="284"/>
        <w:jc w:val="both"/>
        <w:rPr>
          <w:lang w:val="uk-UA"/>
        </w:rPr>
      </w:pPr>
      <w:r w:rsidRPr="00BB73C5">
        <w:rPr>
          <w:lang w:val="uk-UA"/>
        </w:rPr>
        <w:t xml:space="preserve">Педагоги намагаються дотримуватися принципу вільної діяльності своїх вихованців та надають право вибору діяльності. В групах створена доброзичлива атмосфера спілкування дорослих і дітей, </w:t>
      </w:r>
      <w:proofErr w:type="spellStart"/>
      <w:r w:rsidRPr="00BB73C5">
        <w:rPr>
          <w:lang w:val="uk-UA"/>
        </w:rPr>
        <w:t>облаштовані</w:t>
      </w:r>
      <w:proofErr w:type="spellEnd"/>
      <w:r w:rsidRPr="00BB73C5">
        <w:rPr>
          <w:lang w:val="uk-UA"/>
        </w:rPr>
        <w:t xml:space="preserve"> куточки психологічного розвантаження, тиші, спокою. </w:t>
      </w:r>
    </w:p>
    <w:p w:rsidR="00017578" w:rsidRPr="00BB73C5" w:rsidRDefault="00017578" w:rsidP="00017578">
      <w:pPr>
        <w:tabs>
          <w:tab w:val="left" w:pos="-1418"/>
        </w:tabs>
        <w:spacing w:line="276" w:lineRule="auto"/>
        <w:ind w:firstLine="284"/>
        <w:jc w:val="both"/>
        <w:rPr>
          <w:szCs w:val="28"/>
          <w:lang w:val="uk-UA"/>
        </w:rPr>
      </w:pPr>
      <w:r w:rsidRPr="00BB73C5">
        <w:rPr>
          <w:szCs w:val="28"/>
          <w:lang w:val="uk-UA"/>
        </w:rPr>
        <w:t xml:space="preserve">Змістом Базового компонента дошкільної освіти визначено </w:t>
      </w:r>
      <w:r w:rsidR="00182F1B" w:rsidRPr="00BB73C5">
        <w:rPr>
          <w:szCs w:val="28"/>
          <w:lang w:val="uk-UA"/>
        </w:rPr>
        <w:t xml:space="preserve">засвоєння дитиною змісту </w:t>
      </w:r>
      <w:r w:rsidRPr="00BB73C5">
        <w:rPr>
          <w:szCs w:val="28"/>
          <w:lang w:val="uk-UA"/>
        </w:rPr>
        <w:t>освітні</w:t>
      </w:r>
      <w:r w:rsidR="00182F1B" w:rsidRPr="00BB73C5">
        <w:rPr>
          <w:szCs w:val="28"/>
          <w:lang w:val="uk-UA"/>
        </w:rPr>
        <w:t>х ліній</w:t>
      </w:r>
      <w:r w:rsidRPr="00BB73C5">
        <w:rPr>
          <w:szCs w:val="28"/>
          <w:lang w:val="uk-UA"/>
        </w:rPr>
        <w:t xml:space="preserve">, що забезпечують знань, умінь і навичок. При проведенні моніторингу знань було охоплено </w:t>
      </w:r>
      <w:r w:rsidR="003F4992" w:rsidRPr="00BB73C5">
        <w:rPr>
          <w:szCs w:val="28"/>
        </w:rPr>
        <w:t>45</w:t>
      </w:r>
      <w:r w:rsidR="003F4992" w:rsidRPr="00BB73C5">
        <w:rPr>
          <w:szCs w:val="28"/>
          <w:lang w:val="uk-UA"/>
        </w:rPr>
        <w:t xml:space="preserve"> дітей</w:t>
      </w:r>
      <w:r w:rsidRPr="00BB73C5">
        <w:rPr>
          <w:szCs w:val="28"/>
          <w:lang w:val="uk-UA"/>
        </w:rPr>
        <w:t xml:space="preserve">, тобто </w:t>
      </w:r>
      <w:r w:rsidR="003F4992" w:rsidRPr="00BB73C5">
        <w:rPr>
          <w:szCs w:val="28"/>
        </w:rPr>
        <w:t>2</w:t>
      </w:r>
      <w:r w:rsidRPr="00BB73C5">
        <w:rPr>
          <w:szCs w:val="28"/>
          <w:lang w:val="uk-UA"/>
        </w:rPr>
        <w:t xml:space="preserve"> групи старшого дошкільного віку.</w:t>
      </w:r>
    </w:p>
    <w:p w:rsidR="00D953B5" w:rsidRPr="00BB73C5" w:rsidRDefault="00D953B5" w:rsidP="00D953B5">
      <w:pPr>
        <w:spacing w:line="276" w:lineRule="auto"/>
        <w:ind w:firstLine="284"/>
        <w:jc w:val="both"/>
        <w:rPr>
          <w:lang w:val="uk-UA"/>
        </w:rPr>
      </w:pPr>
      <w:r w:rsidRPr="00BB73C5">
        <w:rPr>
          <w:lang w:val="uk-UA"/>
        </w:rPr>
        <w:t xml:space="preserve">Забезпечено виконання вимог Базового компонента дошкільної освіти </w:t>
      </w:r>
      <w:r w:rsidRPr="00BB73C5">
        <w:rPr>
          <w:b/>
          <w:lang w:val="uk-UA"/>
        </w:rPr>
        <w:t xml:space="preserve">освітньої лінії «Особистість дитини». </w:t>
      </w:r>
      <w:r w:rsidRPr="00BB73C5">
        <w:rPr>
          <w:lang w:val="uk-UA"/>
        </w:rPr>
        <w:t>Зокрема, 96% дітей</w:t>
      </w:r>
      <w:r w:rsidR="002057E0" w:rsidRPr="00BB73C5">
        <w:rPr>
          <w:lang w:val="uk-UA"/>
        </w:rPr>
        <w:t xml:space="preserve"> старшої</w:t>
      </w:r>
      <w:r w:rsidRPr="00BB73C5">
        <w:rPr>
          <w:lang w:val="uk-UA"/>
        </w:rPr>
        <w:t xml:space="preserve"> груп</w:t>
      </w:r>
      <w:r w:rsidR="002057E0" w:rsidRPr="00BB73C5">
        <w:rPr>
          <w:lang w:val="uk-UA"/>
        </w:rPr>
        <w:t>и №1 (вихователі Гнатюк А.Д., Селюк І.М.),</w:t>
      </w:r>
      <w:r w:rsidRPr="00BB73C5">
        <w:rPr>
          <w:lang w:val="uk-UA"/>
        </w:rPr>
        <w:t xml:space="preserve"> </w:t>
      </w:r>
      <w:r w:rsidR="002057E0" w:rsidRPr="00BB73C5">
        <w:rPr>
          <w:lang w:val="uk-UA"/>
        </w:rPr>
        <w:t xml:space="preserve">92% дітей старшої групи №2 (вихователі Семенюк С.В., Капиця В.Ф.) </w:t>
      </w:r>
      <w:r w:rsidRPr="00BB73C5">
        <w:rPr>
          <w:lang w:val="uk-UA"/>
        </w:rPr>
        <w:t>усвідомлюють цінність власного здоров’я, його значення для повноцінної життєдіяльності, мають знання про засоби загартування й оздоровлення, користуються ними, виконують ранкову гімнастику, гігієнічну гімнастику після денного сну, беруть участь у фізкультурних хвилинках, пау</w:t>
      </w:r>
      <w:r w:rsidRPr="00BB73C5">
        <w:rPr>
          <w:lang w:val="uk-UA"/>
        </w:rPr>
        <w:softHyphen/>
        <w:t>зах та динамічних перервах.</w:t>
      </w:r>
    </w:p>
    <w:p w:rsidR="00D953B5" w:rsidRPr="00BB73C5" w:rsidRDefault="00D953B5" w:rsidP="00D953B5">
      <w:pPr>
        <w:spacing w:line="276" w:lineRule="auto"/>
        <w:ind w:firstLine="284"/>
        <w:jc w:val="both"/>
        <w:rPr>
          <w:lang w:val="uk-UA"/>
        </w:rPr>
      </w:pPr>
      <w:r w:rsidRPr="00BB73C5">
        <w:rPr>
          <w:lang w:val="uk-UA"/>
        </w:rPr>
        <w:t xml:space="preserve">96% дітей </w:t>
      </w:r>
      <w:r w:rsidR="002057E0" w:rsidRPr="00BB73C5">
        <w:rPr>
          <w:lang w:val="uk-UA"/>
        </w:rPr>
        <w:t>(</w:t>
      </w:r>
      <w:proofErr w:type="spellStart"/>
      <w:r w:rsidR="002057E0" w:rsidRPr="00BB73C5">
        <w:rPr>
          <w:lang w:val="uk-UA"/>
        </w:rPr>
        <w:t>ст.гр</w:t>
      </w:r>
      <w:proofErr w:type="spellEnd"/>
      <w:r w:rsidR="002057E0" w:rsidRPr="00BB73C5">
        <w:rPr>
          <w:lang w:val="uk-UA"/>
        </w:rPr>
        <w:t>. №1) та 90%</w:t>
      </w:r>
      <w:r w:rsidRPr="00BB73C5">
        <w:rPr>
          <w:lang w:val="uk-UA"/>
        </w:rPr>
        <w:t xml:space="preserve"> </w:t>
      </w:r>
      <w:r w:rsidR="002057E0" w:rsidRPr="00BB73C5">
        <w:rPr>
          <w:lang w:val="uk-UA"/>
        </w:rPr>
        <w:t>(</w:t>
      </w:r>
      <w:proofErr w:type="spellStart"/>
      <w:r w:rsidR="002057E0" w:rsidRPr="00BB73C5">
        <w:rPr>
          <w:lang w:val="uk-UA"/>
        </w:rPr>
        <w:t>ст.гр</w:t>
      </w:r>
      <w:proofErr w:type="spellEnd"/>
      <w:r w:rsidR="002057E0" w:rsidRPr="00BB73C5">
        <w:rPr>
          <w:lang w:val="uk-UA"/>
        </w:rPr>
        <w:t xml:space="preserve">. №2) </w:t>
      </w:r>
      <w:r w:rsidRPr="00BB73C5">
        <w:rPr>
          <w:lang w:val="uk-UA"/>
        </w:rPr>
        <w:t xml:space="preserve">мають елементарні уявлення про статеву належність, із повагою </w:t>
      </w:r>
      <w:proofErr w:type="spellStart"/>
      <w:r w:rsidRPr="00BB73C5">
        <w:rPr>
          <w:lang w:val="uk-UA"/>
        </w:rPr>
        <w:t>ставляяться</w:t>
      </w:r>
      <w:proofErr w:type="spellEnd"/>
      <w:r w:rsidRPr="00BB73C5">
        <w:rPr>
          <w:lang w:val="uk-UA"/>
        </w:rPr>
        <w:t xml:space="preserve"> до протилежної статі, визначають й правильно називають частини тіла та основні органи, їх елементарні функціональні можливості.</w:t>
      </w:r>
    </w:p>
    <w:p w:rsidR="00D953B5" w:rsidRPr="00BB73C5" w:rsidRDefault="00D953B5" w:rsidP="00D953B5">
      <w:pPr>
        <w:spacing w:line="276" w:lineRule="auto"/>
        <w:ind w:firstLine="284"/>
        <w:jc w:val="both"/>
        <w:rPr>
          <w:lang w:val="uk-UA"/>
        </w:rPr>
      </w:pPr>
      <w:r w:rsidRPr="00BB73C5">
        <w:rPr>
          <w:lang w:val="uk-UA"/>
        </w:rPr>
        <w:t>Високий рівень знань показали діти з безпеки життєдіяльності. 93% дітей диференціюють поняття «безпечне» і «небезпечне»; знають правила безпечного перебування вдома, у дошкільному закладі, на вулиці, на воді,  на льоду та д</w:t>
      </w:r>
      <w:proofErr w:type="spellStart"/>
      <w:r w:rsidRPr="00BB73C5">
        <w:t>отриму</w:t>
      </w:r>
      <w:proofErr w:type="spellEnd"/>
      <w:r w:rsidRPr="00BB73C5">
        <w:rPr>
          <w:lang w:val="uk-UA"/>
        </w:rPr>
        <w:t>ю</w:t>
      </w:r>
      <w:proofErr w:type="spellStart"/>
      <w:r w:rsidRPr="00BB73C5">
        <w:t>ться</w:t>
      </w:r>
      <w:proofErr w:type="spellEnd"/>
      <w:r w:rsidRPr="00BB73C5">
        <w:t xml:space="preserve"> </w:t>
      </w:r>
      <w:proofErr w:type="spellStart"/>
      <w:r w:rsidRPr="00BB73C5">
        <w:t>їх</w:t>
      </w:r>
      <w:proofErr w:type="spellEnd"/>
      <w:r w:rsidRPr="00BB73C5">
        <w:t xml:space="preserve">. </w:t>
      </w:r>
    </w:p>
    <w:p w:rsidR="00D953B5" w:rsidRPr="00BB73C5" w:rsidRDefault="00D953B5" w:rsidP="00D953B5">
      <w:pPr>
        <w:spacing w:line="276" w:lineRule="auto"/>
        <w:ind w:firstLine="284"/>
        <w:jc w:val="both"/>
        <w:rPr>
          <w:lang w:val="uk-UA"/>
        </w:rPr>
      </w:pPr>
      <w:r w:rsidRPr="00BB73C5">
        <w:rPr>
          <w:lang w:val="uk-UA"/>
        </w:rPr>
        <w:t xml:space="preserve">95% дітей </w:t>
      </w:r>
      <w:r w:rsidR="002057E0" w:rsidRPr="00BB73C5">
        <w:rPr>
          <w:lang w:val="uk-UA"/>
        </w:rPr>
        <w:t>(</w:t>
      </w:r>
      <w:proofErr w:type="spellStart"/>
      <w:r w:rsidR="002057E0" w:rsidRPr="00BB73C5">
        <w:rPr>
          <w:lang w:val="uk-UA"/>
        </w:rPr>
        <w:t>ст.гр</w:t>
      </w:r>
      <w:proofErr w:type="spellEnd"/>
      <w:r w:rsidR="002057E0" w:rsidRPr="00BB73C5">
        <w:rPr>
          <w:lang w:val="uk-UA"/>
        </w:rPr>
        <w:t>. №1) та 92% (</w:t>
      </w:r>
      <w:proofErr w:type="spellStart"/>
      <w:r w:rsidR="002057E0" w:rsidRPr="00BB73C5">
        <w:rPr>
          <w:lang w:val="uk-UA"/>
        </w:rPr>
        <w:t>ст.гр</w:t>
      </w:r>
      <w:proofErr w:type="spellEnd"/>
      <w:r w:rsidR="002057E0" w:rsidRPr="00BB73C5">
        <w:rPr>
          <w:lang w:val="uk-UA"/>
        </w:rPr>
        <w:t xml:space="preserve">. №2) </w:t>
      </w:r>
      <w:r w:rsidRPr="00BB73C5">
        <w:rPr>
          <w:lang w:val="uk-UA"/>
        </w:rPr>
        <w:t>усвідомлюють, що можуть бути здоровими і хворими, розрізняють відповідні стани, орієнтується в показниках власного здоров'я та здоров'я довколишніх людей, 80% - розуміють важливість правильного харчування для здоров'я та розвитку людини, дотримується розпорядку й культу</w:t>
      </w:r>
      <w:r w:rsidRPr="00BB73C5">
        <w:rPr>
          <w:lang w:val="uk-UA"/>
        </w:rPr>
        <w:softHyphen/>
        <w:t>ри харчування.</w:t>
      </w:r>
    </w:p>
    <w:p w:rsidR="00D953B5" w:rsidRPr="00BB73C5" w:rsidRDefault="00D953B5" w:rsidP="00D953B5">
      <w:pPr>
        <w:spacing w:line="276" w:lineRule="auto"/>
        <w:ind w:firstLine="284"/>
        <w:jc w:val="both"/>
        <w:rPr>
          <w:lang w:val="uk-UA"/>
        </w:rPr>
      </w:pPr>
      <w:r w:rsidRPr="00BB73C5">
        <w:rPr>
          <w:lang w:val="uk-UA"/>
        </w:rPr>
        <w:t>86% дітей</w:t>
      </w:r>
      <w:r w:rsidR="002057E0" w:rsidRPr="00BB73C5">
        <w:rPr>
          <w:lang w:val="uk-UA"/>
        </w:rPr>
        <w:t xml:space="preserve"> (</w:t>
      </w:r>
      <w:proofErr w:type="spellStart"/>
      <w:r w:rsidR="002057E0" w:rsidRPr="00BB73C5">
        <w:rPr>
          <w:lang w:val="uk-UA"/>
        </w:rPr>
        <w:t>ст.гр</w:t>
      </w:r>
      <w:proofErr w:type="spellEnd"/>
      <w:r w:rsidR="002057E0" w:rsidRPr="00BB73C5">
        <w:rPr>
          <w:lang w:val="uk-UA"/>
        </w:rPr>
        <w:t>. №1) та 82% (</w:t>
      </w:r>
      <w:proofErr w:type="spellStart"/>
      <w:r w:rsidR="002057E0" w:rsidRPr="00BB73C5">
        <w:rPr>
          <w:lang w:val="uk-UA"/>
        </w:rPr>
        <w:t>ст.гр</w:t>
      </w:r>
      <w:proofErr w:type="spellEnd"/>
      <w:r w:rsidR="002057E0" w:rsidRPr="00BB73C5">
        <w:rPr>
          <w:lang w:val="uk-UA"/>
        </w:rPr>
        <w:t xml:space="preserve">. №2) </w:t>
      </w:r>
      <w:r w:rsidRPr="00BB73C5">
        <w:rPr>
          <w:lang w:val="uk-UA"/>
        </w:rPr>
        <w:t xml:space="preserve"> володіють навичками особистої гігієни та самообслуговування, зберігають правильну поставу під час різних видів діяльності, правильно користується виделкою, ножем, серветкою, їдять охайно, правильно сидять за столом; контролюють себе під час виконання правил поводження за столом і додержанні навичок особистої гігієни.</w:t>
      </w:r>
    </w:p>
    <w:p w:rsidR="00D953B5" w:rsidRPr="00BB73C5" w:rsidRDefault="00D953B5" w:rsidP="00D953B5">
      <w:pPr>
        <w:spacing w:line="276" w:lineRule="auto"/>
        <w:ind w:firstLine="284"/>
        <w:jc w:val="both"/>
        <w:rPr>
          <w:lang w:val="uk-UA"/>
        </w:rPr>
      </w:pPr>
      <w:r w:rsidRPr="00BB73C5">
        <w:rPr>
          <w:lang w:val="uk-UA"/>
        </w:rPr>
        <w:t xml:space="preserve"> Під час обстеження рухової активності та саморегуляції дітей старших груп виявлено, що 96% </w:t>
      </w:r>
      <w:r w:rsidR="002057E0" w:rsidRPr="00BB73C5">
        <w:rPr>
          <w:lang w:val="uk-UA"/>
        </w:rPr>
        <w:t>(</w:t>
      </w:r>
      <w:proofErr w:type="spellStart"/>
      <w:r w:rsidR="002057E0" w:rsidRPr="00BB73C5">
        <w:rPr>
          <w:lang w:val="uk-UA"/>
        </w:rPr>
        <w:t>ст.гр</w:t>
      </w:r>
      <w:proofErr w:type="spellEnd"/>
      <w:r w:rsidR="002057E0" w:rsidRPr="00BB73C5">
        <w:rPr>
          <w:lang w:val="uk-UA"/>
        </w:rPr>
        <w:t>. №1) та 90% (</w:t>
      </w:r>
      <w:proofErr w:type="spellStart"/>
      <w:r w:rsidR="002057E0" w:rsidRPr="00BB73C5">
        <w:rPr>
          <w:lang w:val="uk-UA"/>
        </w:rPr>
        <w:t>ст.гр</w:t>
      </w:r>
      <w:proofErr w:type="spellEnd"/>
      <w:r w:rsidR="002057E0" w:rsidRPr="00BB73C5">
        <w:rPr>
          <w:lang w:val="uk-UA"/>
        </w:rPr>
        <w:t xml:space="preserve">. №2) </w:t>
      </w:r>
      <w:r w:rsidRPr="00BB73C5">
        <w:rPr>
          <w:lang w:val="uk-UA"/>
        </w:rPr>
        <w:t>- спритно виконують основні рухи (ходьба, біг, стрибки, лазіння), виконують з різних вихідних положень вправи з предмета</w:t>
      </w:r>
      <w:r w:rsidRPr="00BB73C5">
        <w:rPr>
          <w:lang w:val="uk-UA"/>
        </w:rPr>
        <w:softHyphen/>
        <w:t xml:space="preserve">ми та без них, мають навички кидання, ловіння  та метання м’яча - </w:t>
      </w:r>
      <w:r w:rsidR="002057E0" w:rsidRPr="00BB73C5">
        <w:rPr>
          <w:lang w:val="uk-UA"/>
        </w:rPr>
        <w:t>8</w:t>
      </w:r>
      <w:r w:rsidRPr="00BB73C5">
        <w:rPr>
          <w:lang w:val="uk-UA"/>
        </w:rPr>
        <w:t>5%</w:t>
      </w:r>
      <w:r w:rsidR="002057E0" w:rsidRPr="00BB73C5">
        <w:rPr>
          <w:lang w:val="uk-UA"/>
        </w:rPr>
        <w:t xml:space="preserve"> (</w:t>
      </w:r>
      <w:proofErr w:type="spellStart"/>
      <w:r w:rsidR="002057E0" w:rsidRPr="00BB73C5">
        <w:rPr>
          <w:lang w:val="uk-UA"/>
        </w:rPr>
        <w:t>ст.гр</w:t>
      </w:r>
      <w:proofErr w:type="spellEnd"/>
      <w:r w:rsidR="002057E0" w:rsidRPr="00BB73C5">
        <w:rPr>
          <w:lang w:val="uk-UA"/>
        </w:rPr>
        <w:t>. №1) та 80% (</w:t>
      </w:r>
      <w:proofErr w:type="spellStart"/>
      <w:r w:rsidR="002057E0" w:rsidRPr="00BB73C5">
        <w:rPr>
          <w:lang w:val="uk-UA"/>
        </w:rPr>
        <w:t>ст.гр</w:t>
      </w:r>
      <w:proofErr w:type="spellEnd"/>
      <w:r w:rsidR="002057E0" w:rsidRPr="00BB73C5">
        <w:rPr>
          <w:lang w:val="uk-UA"/>
        </w:rPr>
        <w:t>. №2)</w:t>
      </w:r>
      <w:r w:rsidRPr="00BB73C5">
        <w:rPr>
          <w:lang w:val="uk-UA"/>
        </w:rPr>
        <w:t xml:space="preserve">, навички </w:t>
      </w:r>
      <w:proofErr w:type="spellStart"/>
      <w:r w:rsidRPr="00BB73C5">
        <w:rPr>
          <w:lang w:val="uk-UA"/>
        </w:rPr>
        <w:t>підлізання</w:t>
      </w:r>
      <w:proofErr w:type="spellEnd"/>
      <w:r w:rsidRPr="00BB73C5">
        <w:rPr>
          <w:lang w:val="uk-UA"/>
        </w:rPr>
        <w:t xml:space="preserve"> та повзання – 96%</w:t>
      </w:r>
      <w:r w:rsidR="002057E0" w:rsidRPr="00BB73C5">
        <w:rPr>
          <w:lang w:val="uk-UA"/>
        </w:rPr>
        <w:t xml:space="preserve"> (</w:t>
      </w:r>
      <w:proofErr w:type="spellStart"/>
      <w:r w:rsidR="002057E0" w:rsidRPr="00BB73C5">
        <w:rPr>
          <w:lang w:val="uk-UA"/>
        </w:rPr>
        <w:t>ст.гр</w:t>
      </w:r>
      <w:proofErr w:type="spellEnd"/>
      <w:r w:rsidR="002057E0" w:rsidRPr="00BB73C5">
        <w:rPr>
          <w:lang w:val="uk-UA"/>
        </w:rPr>
        <w:t>. №1) та 90% (</w:t>
      </w:r>
      <w:proofErr w:type="spellStart"/>
      <w:r w:rsidR="002057E0" w:rsidRPr="00BB73C5">
        <w:rPr>
          <w:lang w:val="uk-UA"/>
        </w:rPr>
        <w:t>ст.гр</w:t>
      </w:r>
      <w:proofErr w:type="spellEnd"/>
      <w:r w:rsidR="002057E0" w:rsidRPr="00BB73C5">
        <w:rPr>
          <w:lang w:val="uk-UA"/>
        </w:rPr>
        <w:t>. №2)</w:t>
      </w:r>
      <w:r w:rsidRPr="00BB73C5">
        <w:rPr>
          <w:lang w:val="uk-UA"/>
        </w:rPr>
        <w:t>, утримують рівновагу під час  ходьби по похилій дошці, гімнастичній лаві, колоді - 95%</w:t>
      </w:r>
      <w:r w:rsidR="002057E0" w:rsidRPr="00BB73C5">
        <w:rPr>
          <w:lang w:val="uk-UA"/>
        </w:rPr>
        <w:t xml:space="preserve"> (</w:t>
      </w:r>
      <w:proofErr w:type="spellStart"/>
      <w:r w:rsidR="002057E0" w:rsidRPr="00BB73C5">
        <w:rPr>
          <w:lang w:val="uk-UA"/>
        </w:rPr>
        <w:t>ст.гр</w:t>
      </w:r>
      <w:proofErr w:type="spellEnd"/>
      <w:r w:rsidR="002057E0" w:rsidRPr="00BB73C5">
        <w:rPr>
          <w:lang w:val="uk-UA"/>
        </w:rPr>
        <w:t>. №1) та 86% (</w:t>
      </w:r>
      <w:proofErr w:type="spellStart"/>
      <w:r w:rsidR="002057E0" w:rsidRPr="00BB73C5">
        <w:rPr>
          <w:lang w:val="uk-UA"/>
        </w:rPr>
        <w:t>ст.гр</w:t>
      </w:r>
      <w:proofErr w:type="spellEnd"/>
      <w:r w:rsidR="002057E0" w:rsidRPr="00BB73C5">
        <w:rPr>
          <w:lang w:val="uk-UA"/>
        </w:rPr>
        <w:t>. №2)</w:t>
      </w:r>
      <w:r w:rsidRPr="00BB73C5">
        <w:rPr>
          <w:lang w:val="uk-UA"/>
        </w:rPr>
        <w:t>.</w:t>
      </w:r>
    </w:p>
    <w:p w:rsidR="00D953B5" w:rsidRPr="00BB73C5" w:rsidRDefault="00D953B5" w:rsidP="00D953B5">
      <w:pPr>
        <w:tabs>
          <w:tab w:val="left" w:pos="-709"/>
        </w:tabs>
        <w:spacing w:line="276" w:lineRule="auto"/>
        <w:ind w:firstLine="284"/>
        <w:jc w:val="both"/>
        <w:rPr>
          <w:lang w:val="uk-UA"/>
        </w:rPr>
      </w:pPr>
      <w:r w:rsidRPr="00BB73C5">
        <w:rPr>
          <w:lang w:val="uk-UA"/>
        </w:rPr>
        <w:t xml:space="preserve">93% дітей </w:t>
      </w:r>
      <w:r w:rsidR="002057E0" w:rsidRPr="00BB73C5">
        <w:rPr>
          <w:lang w:val="uk-UA"/>
        </w:rPr>
        <w:t>(</w:t>
      </w:r>
      <w:proofErr w:type="spellStart"/>
      <w:r w:rsidR="002057E0" w:rsidRPr="00BB73C5">
        <w:rPr>
          <w:lang w:val="uk-UA"/>
        </w:rPr>
        <w:t>ст.гр</w:t>
      </w:r>
      <w:proofErr w:type="spellEnd"/>
      <w:r w:rsidR="002057E0" w:rsidRPr="00BB73C5">
        <w:rPr>
          <w:lang w:val="uk-UA"/>
        </w:rPr>
        <w:t>. №1) та 88% (</w:t>
      </w:r>
      <w:proofErr w:type="spellStart"/>
      <w:r w:rsidR="002057E0" w:rsidRPr="00BB73C5">
        <w:rPr>
          <w:lang w:val="uk-UA"/>
        </w:rPr>
        <w:t>ст.гр</w:t>
      </w:r>
      <w:proofErr w:type="spellEnd"/>
      <w:r w:rsidR="002057E0" w:rsidRPr="00BB73C5">
        <w:rPr>
          <w:lang w:val="uk-UA"/>
        </w:rPr>
        <w:t xml:space="preserve">. №2) </w:t>
      </w:r>
      <w:r w:rsidRPr="00BB73C5">
        <w:rPr>
          <w:lang w:val="uk-UA"/>
        </w:rPr>
        <w:t>- в</w:t>
      </w:r>
      <w:proofErr w:type="spellStart"/>
      <w:r w:rsidRPr="00BB73C5">
        <w:t>олоді</w:t>
      </w:r>
      <w:r w:rsidRPr="00BB73C5">
        <w:rPr>
          <w:lang w:val="uk-UA"/>
        </w:rPr>
        <w:t>ють</w:t>
      </w:r>
      <w:proofErr w:type="spellEnd"/>
      <w:r w:rsidRPr="00BB73C5">
        <w:t xml:space="preserve"> </w:t>
      </w:r>
      <w:proofErr w:type="spellStart"/>
      <w:r w:rsidRPr="00BB73C5">
        <w:t>навичками</w:t>
      </w:r>
      <w:proofErr w:type="spellEnd"/>
      <w:r w:rsidRPr="00BB73C5">
        <w:t xml:space="preserve"> </w:t>
      </w:r>
      <w:proofErr w:type="spellStart"/>
      <w:r w:rsidRPr="00BB73C5">
        <w:t>шикування</w:t>
      </w:r>
      <w:proofErr w:type="spellEnd"/>
      <w:r w:rsidRPr="00BB73C5">
        <w:t xml:space="preserve">, </w:t>
      </w:r>
      <w:proofErr w:type="spellStart"/>
      <w:r w:rsidRPr="00BB73C5">
        <w:t>рівняння</w:t>
      </w:r>
      <w:proofErr w:type="spellEnd"/>
      <w:r w:rsidRPr="00BB73C5">
        <w:t xml:space="preserve">, </w:t>
      </w:r>
      <w:proofErr w:type="spellStart"/>
      <w:r w:rsidRPr="00BB73C5">
        <w:t>поворотів</w:t>
      </w:r>
      <w:proofErr w:type="spellEnd"/>
      <w:r w:rsidRPr="00BB73C5">
        <w:t xml:space="preserve">, </w:t>
      </w:r>
      <w:proofErr w:type="spellStart"/>
      <w:r w:rsidRPr="00BB73C5">
        <w:t>перешикування</w:t>
      </w:r>
      <w:proofErr w:type="spellEnd"/>
      <w:r w:rsidRPr="00BB73C5">
        <w:t xml:space="preserve"> </w:t>
      </w:r>
      <w:proofErr w:type="spellStart"/>
      <w:r w:rsidRPr="00BB73C5">
        <w:t>трійками</w:t>
      </w:r>
      <w:proofErr w:type="spellEnd"/>
      <w:r w:rsidRPr="00BB73C5">
        <w:t xml:space="preserve"> за </w:t>
      </w:r>
      <w:proofErr w:type="spellStart"/>
      <w:r w:rsidRPr="00BB73C5">
        <w:t>орієнтирами</w:t>
      </w:r>
      <w:proofErr w:type="spellEnd"/>
      <w:r w:rsidRPr="00BB73C5">
        <w:t xml:space="preserve"> та за командою</w:t>
      </w:r>
      <w:r w:rsidRPr="00BB73C5">
        <w:rPr>
          <w:lang w:val="uk-UA"/>
        </w:rPr>
        <w:t xml:space="preserve">. 90% </w:t>
      </w:r>
      <w:r w:rsidR="002057E0" w:rsidRPr="00BB73C5">
        <w:rPr>
          <w:lang w:val="uk-UA"/>
        </w:rPr>
        <w:t>(</w:t>
      </w:r>
      <w:proofErr w:type="spellStart"/>
      <w:r w:rsidR="002057E0" w:rsidRPr="00BB73C5">
        <w:rPr>
          <w:lang w:val="uk-UA"/>
        </w:rPr>
        <w:t>ст.гр</w:t>
      </w:r>
      <w:proofErr w:type="spellEnd"/>
      <w:r w:rsidR="002057E0" w:rsidRPr="00BB73C5">
        <w:rPr>
          <w:lang w:val="uk-UA"/>
        </w:rPr>
        <w:t>. №1) та 80% (</w:t>
      </w:r>
      <w:proofErr w:type="spellStart"/>
      <w:r w:rsidR="002057E0" w:rsidRPr="00BB73C5">
        <w:rPr>
          <w:lang w:val="uk-UA"/>
        </w:rPr>
        <w:t>ст.гр</w:t>
      </w:r>
      <w:proofErr w:type="spellEnd"/>
      <w:r w:rsidR="002057E0" w:rsidRPr="00BB73C5">
        <w:rPr>
          <w:lang w:val="uk-UA"/>
        </w:rPr>
        <w:t xml:space="preserve">. №2) </w:t>
      </w:r>
      <w:r w:rsidRPr="00BB73C5">
        <w:rPr>
          <w:lang w:val="uk-UA"/>
        </w:rPr>
        <w:t xml:space="preserve">- беруть участь в оздоровчих та фізкультурно-розвивальних заходах, знають багато ігор, свідомо дотримуються правил у рухливих, спортивних іграх, виявляють витримку, чесність, позитивні емоції, вміють переборювати негативний психічний стан, докладають </w:t>
      </w:r>
      <w:r w:rsidRPr="00BB73C5">
        <w:rPr>
          <w:lang w:val="uk-UA"/>
        </w:rPr>
        <w:lastRenderedPageBreak/>
        <w:t>вольові зусилля, наполегливість у подоланні труднощів у рухливій діяльності та досягненні добрих результатів.</w:t>
      </w:r>
    </w:p>
    <w:p w:rsidR="00D953B5" w:rsidRPr="00BB73C5" w:rsidRDefault="00D953B5" w:rsidP="00D953B5">
      <w:pPr>
        <w:pStyle w:val="40"/>
        <w:shd w:val="clear" w:color="auto" w:fill="auto"/>
        <w:spacing w:line="276" w:lineRule="auto"/>
        <w:ind w:firstLine="284"/>
        <w:jc w:val="both"/>
        <w:rPr>
          <w:lang w:val="uk-UA"/>
        </w:rPr>
      </w:pPr>
      <w:r w:rsidRPr="00BB73C5">
        <w:rPr>
          <w:lang w:val="uk-UA"/>
        </w:rPr>
        <w:t xml:space="preserve">При обстеженні </w:t>
      </w:r>
      <w:proofErr w:type="spellStart"/>
      <w:r w:rsidRPr="00BB73C5">
        <w:rPr>
          <w:lang w:val="uk-UA"/>
        </w:rPr>
        <w:t>здоров'язбережувальної</w:t>
      </w:r>
      <w:proofErr w:type="spellEnd"/>
      <w:r w:rsidRPr="00BB73C5">
        <w:rPr>
          <w:lang w:val="uk-UA"/>
        </w:rPr>
        <w:t xml:space="preserve"> компетенції виявлено такі результати: 96% дошкільників </w:t>
      </w:r>
      <w:r w:rsidR="00CC7DFD" w:rsidRPr="00BB73C5">
        <w:rPr>
          <w:lang w:val="uk-UA"/>
        </w:rPr>
        <w:t>(</w:t>
      </w:r>
      <w:proofErr w:type="spellStart"/>
      <w:r w:rsidR="00CC7DFD" w:rsidRPr="00BB73C5">
        <w:rPr>
          <w:lang w:val="uk-UA"/>
        </w:rPr>
        <w:t>ст.гр</w:t>
      </w:r>
      <w:proofErr w:type="spellEnd"/>
      <w:r w:rsidR="00CC7DFD" w:rsidRPr="00BB73C5">
        <w:rPr>
          <w:lang w:val="uk-UA"/>
        </w:rPr>
        <w:t>. №1) та 90% (</w:t>
      </w:r>
      <w:proofErr w:type="spellStart"/>
      <w:r w:rsidR="00CC7DFD" w:rsidRPr="00BB73C5">
        <w:rPr>
          <w:lang w:val="uk-UA"/>
        </w:rPr>
        <w:t>ст.гр</w:t>
      </w:r>
      <w:proofErr w:type="spellEnd"/>
      <w:r w:rsidR="00CC7DFD" w:rsidRPr="00BB73C5">
        <w:rPr>
          <w:lang w:val="uk-UA"/>
        </w:rPr>
        <w:t xml:space="preserve">. №2) </w:t>
      </w:r>
      <w:r w:rsidRPr="00BB73C5">
        <w:rPr>
          <w:lang w:val="uk-UA"/>
        </w:rPr>
        <w:t xml:space="preserve">самостійно виконують основні гігієнічні процедури, прагнуть бути охайними, 92% </w:t>
      </w:r>
      <w:r w:rsidR="00CC7DFD" w:rsidRPr="00BB73C5">
        <w:rPr>
          <w:lang w:val="uk-UA"/>
        </w:rPr>
        <w:t>(</w:t>
      </w:r>
      <w:proofErr w:type="spellStart"/>
      <w:r w:rsidR="00CC7DFD" w:rsidRPr="00BB73C5">
        <w:rPr>
          <w:lang w:val="uk-UA"/>
        </w:rPr>
        <w:t>ст.гр</w:t>
      </w:r>
      <w:proofErr w:type="spellEnd"/>
      <w:r w:rsidR="00CC7DFD" w:rsidRPr="00BB73C5">
        <w:rPr>
          <w:lang w:val="uk-UA"/>
        </w:rPr>
        <w:t>. №1) та 86% (</w:t>
      </w:r>
      <w:proofErr w:type="spellStart"/>
      <w:r w:rsidR="00CC7DFD" w:rsidRPr="00BB73C5">
        <w:rPr>
          <w:lang w:val="uk-UA"/>
        </w:rPr>
        <w:t>ст.гр</w:t>
      </w:r>
      <w:proofErr w:type="spellEnd"/>
      <w:r w:rsidR="00CC7DFD" w:rsidRPr="00BB73C5">
        <w:rPr>
          <w:lang w:val="uk-UA"/>
        </w:rPr>
        <w:t xml:space="preserve">. №2) </w:t>
      </w:r>
      <w:r w:rsidRPr="00BB73C5">
        <w:rPr>
          <w:lang w:val="uk-UA"/>
        </w:rPr>
        <w:t>- усвідомлюють роль фізичних вправ у розвитку та зміцненні організму, самостійно застосовують руховий досвід у по</w:t>
      </w:r>
      <w:r w:rsidRPr="00BB73C5">
        <w:rPr>
          <w:lang w:val="uk-UA"/>
        </w:rPr>
        <w:softHyphen/>
        <w:t xml:space="preserve">всякденному житті, беруть участь в іграх та фізичних вправах з використанням дихальних вправ, пальчикової гімнастики для очей, ритмічної, мімічної </w:t>
      </w:r>
      <w:proofErr w:type="spellStart"/>
      <w:r w:rsidRPr="00BB73C5">
        <w:rPr>
          <w:lang w:val="uk-UA"/>
        </w:rPr>
        <w:t>гімнастик</w:t>
      </w:r>
      <w:proofErr w:type="spellEnd"/>
      <w:r w:rsidRPr="00BB73C5">
        <w:rPr>
          <w:lang w:val="uk-UA"/>
        </w:rPr>
        <w:t xml:space="preserve">, точкового масажу, елементів релаксації, </w:t>
      </w:r>
      <w:proofErr w:type="spellStart"/>
      <w:r w:rsidRPr="00BB73C5">
        <w:rPr>
          <w:lang w:val="uk-UA"/>
        </w:rPr>
        <w:t>психогімнастики</w:t>
      </w:r>
      <w:proofErr w:type="spellEnd"/>
      <w:r w:rsidRPr="00BB73C5">
        <w:rPr>
          <w:lang w:val="uk-UA"/>
        </w:rPr>
        <w:t>.</w:t>
      </w:r>
    </w:p>
    <w:p w:rsidR="00D210EE" w:rsidRDefault="00D953B5" w:rsidP="00D953B5">
      <w:pPr>
        <w:spacing w:line="276" w:lineRule="auto"/>
        <w:ind w:firstLine="284"/>
        <w:jc w:val="both"/>
        <w:rPr>
          <w:lang w:val="uk-UA"/>
        </w:rPr>
      </w:pPr>
      <w:r w:rsidRPr="00BB73C5">
        <w:rPr>
          <w:lang w:val="uk-UA"/>
        </w:rPr>
        <w:t>В 9</w:t>
      </w:r>
      <w:r w:rsidR="00CC7DFD" w:rsidRPr="00BB73C5">
        <w:rPr>
          <w:lang w:val="uk-UA"/>
        </w:rPr>
        <w:t>6</w:t>
      </w:r>
      <w:r w:rsidRPr="00BB73C5">
        <w:rPr>
          <w:lang w:val="uk-UA"/>
        </w:rPr>
        <w:t xml:space="preserve">% дітей </w:t>
      </w:r>
      <w:r w:rsidR="00CC7DFD" w:rsidRPr="00BB73C5">
        <w:rPr>
          <w:lang w:val="uk-UA"/>
        </w:rPr>
        <w:t>(</w:t>
      </w:r>
      <w:proofErr w:type="spellStart"/>
      <w:r w:rsidR="00CC7DFD" w:rsidRPr="00BB73C5">
        <w:rPr>
          <w:lang w:val="uk-UA"/>
        </w:rPr>
        <w:t>ст.гр</w:t>
      </w:r>
      <w:proofErr w:type="spellEnd"/>
      <w:r w:rsidR="00CC7DFD" w:rsidRPr="00BB73C5">
        <w:rPr>
          <w:lang w:val="uk-UA"/>
        </w:rPr>
        <w:t>. №1) та 92% (</w:t>
      </w:r>
      <w:proofErr w:type="spellStart"/>
      <w:r w:rsidR="00CC7DFD" w:rsidRPr="00BB73C5">
        <w:rPr>
          <w:lang w:val="uk-UA"/>
        </w:rPr>
        <w:t>ст.гр</w:t>
      </w:r>
      <w:proofErr w:type="spellEnd"/>
      <w:r w:rsidR="00CC7DFD" w:rsidRPr="00BB73C5">
        <w:rPr>
          <w:lang w:val="uk-UA"/>
        </w:rPr>
        <w:t xml:space="preserve">. №2) </w:t>
      </w:r>
      <w:r w:rsidR="00D210EE" w:rsidRPr="00BB73C5">
        <w:rPr>
          <w:lang w:val="uk-UA"/>
        </w:rPr>
        <w:t xml:space="preserve">сформовані базові якості особистості: довільність, самостійність і відповідальність, креативність, ініціативність, свобода поведінки і безпечність, самосвідомість, </w:t>
      </w:r>
      <w:proofErr w:type="spellStart"/>
      <w:r w:rsidR="00D210EE" w:rsidRPr="00BB73C5">
        <w:rPr>
          <w:lang w:val="uk-UA"/>
        </w:rPr>
        <w:t>самоставлення</w:t>
      </w:r>
      <w:proofErr w:type="spellEnd"/>
      <w:r w:rsidR="00D210EE" w:rsidRPr="00BB73C5">
        <w:rPr>
          <w:lang w:val="uk-UA"/>
        </w:rPr>
        <w:t>, самооцінка.</w:t>
      </w:r>
    </w:p>
    <w:p w:rsidR="00BB73C5" w:rsidRPr="00BB73C5" w:rsidRDefault="00BB73C5" w:rsidP="00D953B5">
      <w:pPr>
        <w:spacing w:line="276" w:lineRule="auto"/>
        <w:ind w:firstLine="284"/>
        <w:jc w:val="both"/>
        <w:rPr>
          <w:lang w:val="uk-UA"/>
        </w:rPr>
      </w:pPr>
      <w:r w:rsidRPr="00BB73C5">
        <w:rPr>
          <w:b/>
          <w:lang w:val="uk-UA"/>
        </w:rPr>
        <w:t>Узагальнений результат моніторингу</w:t>
      </w:r>
      <w:r>
        <w:rPr>
          <w:lang w:val="uk-UA"/>
        </w:rPr>
        <w:t xml:space="preserve"> </w:t>
      </w:r>
      <w:r w:rsidRPr="00BB73C5">
        <w:rPr>
          <w:b/>
          <w:lang w:val="uk-UA"/>
        </w:rPr>
        <w:t>освітньої лінії «Особистість дитини»</w:t>
      </w:r>
      <w:r>
        <w:rPr>
          <w:b/>
          <w:lang w:val="uk-UA"/>
        </w:rPr>
        <w:t xml:space="preserve"> </w:t>
      </w:r>
      <w:r>
        <w:rPr>
          <w:lang w:val="uk-UA"/>
        </w:rPr>
        <w:t xml:space="preserve">- </w:t>
      </w:r>
      <w:r w:rsidRPr="00BB73C5">
        <w:rPr>
          <w:lang w:val="uk-UA"/>
        </w:rPr>
        <w:t>96% дітей старшої групи №1 (вихователі Гнатюк А.Д., Селюк І.М.), 92% дітей старшої групи №2 (вихователі Семенюк С.В., Капиця В.Ф.)</w:t>
      </w:r>
      <w:r w:rsidR="00261243" w:rsidRPr="00261243">
        <w:rPr>
          <w:lang w:val="uk-UA"/>
        </w:rPr>
        <w:t xml:space="preserve"> </w:t>
      </w:r>
      <w:r w:rsidR="00261243">
        <w:rPr>
          <w:lang w:val="uk-UA"/>
        </w:rPr>
        <w:t>мають належний рівень готовності.</w:t>
      </w:r>
    </w:p>
    <w:p w:rsidR="00DB687A" w:rsidRPr="00BB73C5" w:rsidRDefault="00CC7DFD" w:rsidP="001A0CD4">
      <w:pPr>
        <w:tabs>
          <w:tab w:val="left" w:pos="0"/>
          <w:tab w:val="left" w:pos="567"/>
        </w:tabs>
        <w:spacing w:line="276" w:lineRule="auto"/>
        <w:ind w:firstLine="284"/>
        <w:jc w:val="both"/>
        <w:rPr>
          <w:lang w:val="uk-UA"/>
        </w:rPr>
      </w:pPr>
      <w:r w:rsidRPr="00BB73C5">
        <w:rPr>
          <w:szCs w:val="28"/>
          <w:lang w:val="uk-UA"/>
        </w:rPr>
        <w:t>Як показує аналіз, п</w:t>
      </w:r>
      <w:r w:rsidR="002057E0" w:rsidRPr="00BB73C5">
        <w:rPr>
          <w:szCs w:val="28"/>
          <w:lang w:val="uk-UA"/>
        </w:rPr>
        <w:t>озитивних результатів досягнуто із забезпечення</w:t>
      </w:r>
      <w:r w:rsidR="002057E0" w:rsidRPr="00BB73C5">
        <w:rPr>
          <w:b/>
          <w:szCs w:val="28"/>
          <w:lang w:val="uk-UA"/>
        </w:rPr>
        <w:t xml:space="preserve"> освітньої лінії «Дитина в соціумі». </w:t>
      </w:r>
      <w:r w:rsidR="001A0CD4" w:rsidRPr="00BB73C5">
        <w:rPr>
          <w:b/>
          <w:szCs w:val="28"/>
          <w:lang w:val="uk-UA"/>
        </w:rPr>
        <w:t xml:space="preserve"> </w:t>
      </w:r>
      <w:r w:rsidRPr="00BB73C5">
        <w:rPr>
          <w:szCs w:val="28"/>
          <w:lang w:val="uk-UA"/>
        </w:rPr>
        <w:t xml:space="preserve">Згідно з результатами </w:t>
      </w:r>
      <w:r w:rsidR="001A0CD4" w:rsidRPr="00BB73C5">
        <w:rPr>
          <w:szCs w:val="28"/>
          <w:lang w:val="uk-UA"/>
        </w:rPr>
        <w:t xml:space="preserve">бесід, </w:t>
      </w:r>
      <w:r w:rsidRPr="00BB73C5">
        <w:rPr>
          <w:szCs w:val="28"/>
          <w:lang w:val="uk-UA"/>
        </w:rPr>
        <w:t>спостережен</w:t>
      </w:r>
      <w:r w:rsidR="001A0CD4" w:rsidRPr="00BB73C5">
        <w:rPr>
          <w:szCs w:val="28"/>
          <w:lang w:val="uk-UA"/>
        </w:rPr>
        <w:t>ь</w:t>
      </w:r>
      <w:r w:rsidRPr="00BB73C5">
        <w:rPr>
          <w:szCs w:val="28"/>
          <w:lang w:val="uk-UA"/>
        </w:rPr>
        <w:t xml:space="preserve"> </w:t>
      </w:r>
      <w:r w:rsidR="001A0CD4" w:rsidRPr="00BB73C5">
        <w:rPr>
          <w:szCs w:val="28"/>
          <w:lang w:val="uk-UA"/>
        </w:rPr>
        <w:t>98</w:t>
      </w:r>
      <w:r w:rsidRPr="00BB73C5">
        <w:rPr>
          <w:szCs w:val="28"/>
          <w:lang w:val="uk-UA"/>
        </w:rPr>
        <w:t xml:space="preserve">% </w:t>
      </w:r>
      <w:r w:rsidR="002057E0" w:rsidRPr="00BB73C5">
        <w:rPr>
          <w:szCs w:val="28"/>
          <w:lang w:val="uk-UA"/>
        </w:rPr>
        <w:t>старш</w:t>
      </w:r>
      <w:r w:rsidRPr="00BB73C5">
        <w:rPr>
          <w:szCs w:val="28"/>
          <w:lang w:val="uk-UA"/>
        </w:rPr>
        <w:t>их</w:t>
      </w:r>
      <w:r w:rsidR="002057E0" w:rsidRPr="00BB73C5">
        <w:rPr>
          <w:szCs w:val="28"/>
          <w:lang w:val="uk-UA"/>
        </w:rPr>
        <w:t xml:space="preserve"> дошкільник</w:t>
      </w:r>
      <w:r w:rsidRPr="00BB73C5">
        <w:rPr>
          <w:szCs w:val="28"/>
          <w:lang w:val="uk-UA"/>
        </w:rPr>
        <w:t>ів</w:t>
      </w:r>
      <w:r w:rsidRPr="00BB73C5">
        <w:t xml:space="preserve"> </w:t>
      </w:r>
      <w:r w:rsidRPr="00BB73C5">
        <w:rPr>
          <w:lang w:val="uk-UA"/>
        </w:rPr>
        <w:t>з</w:t>
      </w:r>
      <w:r w:rsidRPr="00BB73C5">
        <w:t>на</w:t>
      </w:r>
      <w:proofErr w:type="spellStart"/>
      <w:r w:rsidRPr="00BB73C5">
        <w:rPr>
          <w:lang w:val="uk-UA"/>
        </w:rPr>
        <w:t>ють</w:t>
      </w:r>
      <w:proofErr w:type="spellEnd"/>
      <w:r w:rsidRPr="00BB73C5">
        <w:t xml:space="preserve"> </w:t>
      </w:r>
      <w:proofErr w:type="spellStart"/>
      <w:r w:rsidRPr="00BB73C5">
        <w:t>ім'я</w:t>
      </w:r>
      <w:proofErr w:type="spellEnd"/>
      <w:r w:rsidRPr="00BB73C5">
        <w:t xml:space="preserve"> та по </w:t>
      </w:r>
      <w:proofErr w:type="spellStart"/>
      <w:r w:rsidRPr="00BB73C5">
        <w:t>батькові</w:t>
      </w:r>
      <w:proofErr w:type="spellEnd"/>
      <w:r w:rsidRPr="00BB73C5">
        <w:t xml:space="preserve"> </w:t>
      </w:r>
      <w:proofErr w:type="spellStart"/>
      <w:r w:rsidRPr="00BB73C5">
        <w:t>своє</w:t>
      </w:r>
      <w:proofErr w:type="spellEnd"/>
      <w:r w:rsidRPr="00BB73C5">
        <w:t xml:space="preserve">, </w:t>
      </w:r>
      <w:proofErr w:type="spellStart"/>
      <w:r w:rsidRPr="00BB73C5">
        <w:t>своїх</w:t>
      </w:r>
      <w:proofErr w:type="spellEnd"/>
      <w:r w:rsidRPr="00BB73C5">
        <w:t xml:space="preserve"> </w:t>
      </w:r>
      <w:proofErr w:type="spellStart"/>
      <w:r w:rsidRPr="00BB73C5">
        <w:t>батьків</w:t>
      </w:r>
      <w:proofErr w:type="spellEnd"/>
      <w:r w:rsidRPr="00BB73C5">
        <w:t xml:space="preserve">, </w:t>
      </w:r>
      <w:proofErr w:type="spellStart"/>
      <w:r w:rsidRPr="00BB73C5">
        <w:t>родичів</w:t>
      </w:r>
      <w:proofErr w:type="spellEnd"/>
      <w:r w:rsidRPr="00BB73C5">
        <w:t>.</w:t>
      </w:r>
      <w:r w:rsidRPr="00BB73C5">
        <w:rPr>
          <w:lang w:val="uk-UA"/>
        </w:rPr>
        <w:t xml:space="preserve"> 98% дітей (</w:t>
      </w:r>
      <w:proofErr w:type="spellStart"/>
      <w:r w:rsidRPr="00BB73C5">
        <w:rPr>
          <w:lang w:val="uk-UA"/>
        </w:rPr>
        <w:t>ст.гр</w:t>
      </w:r>
      <w:proofErr w:type="spellEnd"/>
      <w:r w:rsidRPr="00BB73C5">
        <w:rPr>
          <w:lang w:val="uk-UA"/>
        </w:rPr>
        <w:t>. №1) та 90% (</w:t>
      </w:r>
      <w:proofErr w:type="spellStart"/>
      <w:r w:rsidRPr="00BB73C5">
        <w:rPr>
          <w:lang w:val="uk-UA"/>
        </w:rPr>
        <w:t>ст.гр</w:t>
      </w:r>
      <w:proofErr w:type="spellEnd"/>
      <w:r w:rsidRPr="00BB73C5">
        <w:rPr>
          <w:lang w:val="uk-UA"/>
        </w:rPr>
        <w:t xml:space="preserve">. №2) усвідомлюють зміст понять "сім'я", "сімейні традиції" (склад, ознаки, спільне проживання, взаємна турбота, любов, доброзичливість, сімейні обов'язки, збереження сімейних традицій), </w:t>
      </w:r>
      <w:r w:rsidR="00DB687A" w:rsidRPr="00BB73C5">
        <w:rPr>
          <w:lang w:val="uk-UA"/>
        </w:rPr>
        <w:t>92% дітей (</w:t>
      </w:r>
      <w:proofErr w:type="spellStart"/>
      <w:r w:rsidR="00DB687A" w:rsidRPr="00BB73C5">
        <w:rPr>
          <w:lang w:val="uk-UA"/>
        </w:rPr>
        <w:t>ст.гр</w:t>
      </w:r>
      <w:proofErr w:type="spellEnd"/>
      <w:r w:rsidR="00DB687A" w:rsidRPr="00BB73C5">
        <w:rPr>
          <w:lang w:val="uk-UA"/>
        </w:rPr>
        <w:t>. №1) та 88% (</w:t>
      </w:r>
      <w:proofErr w:type="spellStart"/>
      <w:r w:rsidR="00DB687A" w:rsidRPr="00BB73C5">
        <w:rPr>
          <w:lang w:val="uk-UA"/>
        </w:rPr>
        <w:t>ст.гр</w:t>
      </w:r>
      <w:proofErr w:type="spellEnd"/>
      <w:r w:rsidR="00DB687A" w:rsidRPr="00BB73C5">
        <w:rPr>
          <w:lang w:val="uk-UA"/>
        </w:rPr>
        <w:t xml:space="preserve">. №2) </w:t>
      </w:r>
      <w:r w:rsidRPr="00BB73C5">
        <w:rPr>
          <w:lang w:val="uk-UA"/>
        </w:rPr>
        <w:t>встановлю</w:t>
      </w:r>
      <w:r w:rsidR="00DB687A" w:rsidRPr="00BB73C5">
        <w:rPr>
          <w:lang w:val="uk-UA"/>
        </w:rPr>
        <w:t>ють</w:t>
      </w:r>
      <w:r w:rsidRPr="00BB73C5">
        <w:rPr>
          <w:lang w:val="uk-UA"/>
        </w:rPr>
        <w:t xml:space="preserve"> та підтриму</w:t>
      </w:r>
      <w:r w:rsidR="00DB687A" w:rsidRPr="00BB73C5">
        <w:rPr>
          <w:lang w:val="uk-UA"/>
        </w:rPr>
        <w:t>ють</w:t>
      </w:r>
      <w:r w:rsidRPr="00BB73C5">
        <w:rPr>
          <w:lang w:val="uk-UA"/>
        </w:rPr>
        <w:t xml:space="preserve"> доброзичливі дружні стосунки з братами, сестрами; турбу</w:t>
      </w:r>
      <w:r w:rsidR="00DB687A" w:rsidRPr="00BB73C5">
        <w:rPr>
          <w:lang w:val="uk-UA"/>
        </w:rPr>
        <w:t>ю</w:t>
      </w:r>
      <w:r w:rsidRPr="00BB73C5">
        <w:rPr>
          <w:lang w:val="uk-UA"/>
        </w:rPr>
        <w:t>ться про молодших, при</w:t>
      </w:r>
      <w:r w:rsidRPr="00BB73C5">
        <w:rPr>
          <w:lang w:val="uk-UA"/>
        </w:rPr>
        <w:softHyphen/>
        <w:t>слуха</w:t>
      </w:r>
      <w:r w:rsidR="00DB687A" w:rsidRPr="00BB73C5">
        <w:rPr>
          <w:lang w:val="uk-UA"/>
        </w:rPr>
        <w:t>ю</w:t>
      </w:r>
      <w:r w:rsidRPr="00BB73C5">
        <w:rPr>
          <w:lang w:val="uk-UA"/>
        </w:rPr>
        <w:t>ться до старших, дотриму</w:t>
      </w:r>
      <w:r w:rsidR="00DB687A" w:rsidRPr="00BB73C5">
        <w:rPr>
          <w:lang w:val="uk-UA"/>
        </w:rPr>
        <w:t>ю</w:t>
      </w:r>
      <w:r w:rsidRPr="00BB73C5">
        <w:rPr>
          <w:lang w:val="uk-UA"/>
        </w:rPr>
        <w:t xml:space="preserve">ться правил сімейного співжиття, </w:t>
      </w:r>
      <w:r w:rsidR="00DB687A" w:rsidRPr="00BB73C5">
        <w:rPr>
          <w:lang w:val="uk-UA"/>
        </w:rPr>
        <w:t>98% дітей (</w:t>
      </w:r>
      <w:proofErr w:type="spellStart"/>
      <w:r w:rsidR="00DB687A" w:rsidRPr="00BB73C5">
        <w:rPr>
          <w:lang w:val="uk-UA"/>
        </w:rPr>
        <w:t>ст.гр</w:t>
      </w:r>
      <w:proofErr w:type="spellEnd"/>
      <w:r w:rsidR="00DB687A" w:rsidRPr="00BB73C5">
        <w:rPr>
          <w:lang w:val="uk-UA"/>
        </w:rPr>
        <w:t>. №1) та 90% (</w:t>
      </w:r>
      <w:proofErr w:type="spellStart"/>
      <w:r w:rsidR="00DB687A" w:rsidRPr="00BB73C5">
        <w:rPr>
          <w:lang w:val="uk-UA"/>
        </w:rPr>
        <w:t>ст.гр</w:t>
      </w:r>
      <w:proofErr w:type="spellEnd"/>
      <w:r w:rsidR="00DB687A" w:rsidRPr="00BB73C5">
        <w:rPr>
          <w:lang w:val="uk-UA"/>
        </w:rPr>
        <w:t xml:space="preserve">. №2) </w:t>
      </w:r>
      <w:r w:rsidRPr="00BB73C5">
        <w:rPr>
          <w:lang w:val="uk-UA"/>
        </w:rPr>
        <w:t>усвідомлю</w:t>
      </w:r>
      <w:r w:rsidR="00DB687A" w:rsidRPr="00BB73C5">
        <w:rPr>
          <w:lang w:val="uk-UA"/>
        </w:rPr>
        <w:t>ють</w:t>
      </w:r>
      <w:r w:rsidRPr="00BB73C5">
        <w:rPr>
          <w:lang w:val="uk-UA"/>
        </w:rPr>
        <w:t xml:space="preserve"> обов'язки кожного члена сім'ї, намага</w:t>
      </w:r>
      <w:r w:rsidR="00DB687A" w:rsidRPr="00BB73C5">
        <w:rPr>
          <w:lang w:val="uk-UA"/>
        </w:rPr>
        <w:t>ю</w:t>
      </w:r>
      <w:r w:rsidRPr="00BB73C5">
        <w:rPr>
          <w:lang w:val="uk-UA"/>
        </w:rPr>
        <w:t>ться виконувати свої; співчува</w:t>
      </w:r>
      <w:r w:rsidR="00DB687A" w:rsidRPr="00BB73C5">
        <w:rPr>
          <w:lang w:val="uk-UA"/>
        </w:rPr>
        <w:t>ють</w:t>
      </w:r>
      <w:r w:rsidRPr="00BB73C5">
        <w:rPr>
          <w:lang w:val="uk-UA"/>
        </w:rPr>
        <w:t xml:space="preserve"> хворим членам сім'ї, прагн</w:t>
      </w:r>
      <w:r w:rsidR="00DB687A" w:rsidRPr="00BB73C5">
        <w:rPr>
          <w:lang w:val="uk-UA"/>
        </w:rPr>
        <w:t>уть</w:t>
      </w:r>
      <w:r w:rsidRPr="00BB73C5">
        <w:rPr>
          <w:lang w:val="uk-UA"/>
        </w:rPr>
        <w:t xml:space="preserve"> надати посильну допомогу.</w:t>
      </w:r>
      <w:r w:rsidR="00DB687A" w:rsidRPr="00BB73C5">
        <w:rPr>
          <w:lang w:val="uk-UA"/>
        </w:rPr>
        <w:t xml:space="preserve"> 96% дітей (</w:t>
      </w:r>
      <w:proofErr w:type="spellStart"/>
      <w:r w:rsidR="00DB687A" w:rsidRPr="00BB73C5">
        <w:rPr>
          <w:lang w:val="uk-UA"/>
        </w:rPr>
        <w:t>ст.гр</w:t>
      </w:r>
      <w:proofErr w:type="spellEnd"/>
      <w:r w:rsidR="00DB687A" w:rsidRPr="00BB73C5">
        <w:rPr>
          <w:lang w:val="uk-UA"/>
        </w:rPr>
        <w:t>. №1) та 92% (</w:t>
      </w:r>
      <w:proofErr w:type="spellStart"/>
      <w:r w:rsidR="00DB687A" w:rsidRPr="00BB73C5">
        <w:rPr>
          <w:lang w:val="uk-UA"/>
        </w:rPr>
        <w:t>ст.гр</w:t>
      </w:r>
      <w:proofErr w:type="spellEnd"/>
      <w:r w:rsidR="00DB687A" w:rsidRPr="00BB73C5">
        <w:rPr>
          <w:lang w:val="uk-UA"/>
        </w:rPr>
        <w:t>. №2) обізнані з нормами й правилами сімейного співжиття, здатні їх дотримуватися, підтримують дружні, довірливі сто</w:t>
      </w:r>
      <w:r w:rsidR="00DB687A" w:rsidRPr="00BB73C5">
        <w:rPr>
          <w:lang w:val="uk-UA"/>
        </w:rPr>
        <w:softHyphen/>
        <w:t>сунки в родинному колі, знають назви предметів домашнього вжитку та побутової техніки, способи їх застосування та безпечного поводження з ними.</w:t>
      </w:r>
    </w:p>
    <w:p w:rsidR="00C244DB" w:rsidRPr="00BB73C5" w:rsidRDefault="00DB687A" w:rsidP="00C244DB">
      <w:pPr>
        <w:tabs>
          <w:tab w:val="left" w:pos="366"/>
        </w:tabs>
        <w:spacing w:line="276" w:lineRule="auto"/>
        <w:ind w:firstLine="284"/>
        <w:jc w:val="both"/>
        <w:rPr>
          <w:lang w:val="uk-UA"/>
        </w:rPr>
      </w:pPr>
      <w:r w:rsidRPr="00BB73C5">
        <w:rPr>
          <w:lang w:val="uk-UA"/>
        </w:rPr>
        <w:t>В результаті спостережень за старшими дошкільниками виявлено, що 96% дітей (</w:t>
      </w:r>
      <w:proofErr w:type="spellStart"/>
      <w:r w:rsidRPr="00BB73C5">
        <w:rPr>
          <w:lang w:val="uk-UA"/>
        </w:rPr>
        <w:t>ст.гр</w:t>
      </w:r>
      <w:proofErr w:type="spellEnd"/>
      <w:r w:rsidRPr="00BB73C5">
        <w:rPr>
          <w:lang w:val="uk-UA"/>
        </w:rPr>
        <w:t>. №1) та 92% (</w:t>
      </w:r>
      <w:proofErr w:type="spellStart"/>
      <w:r w:rsidRPr="00BB73C5">
        <w:rPr>
          <w:lang w:val="uk-UA"/>
        </w:rPr>
        <w:t>ст.гр</w:t>
      </w:r>
      <w:proofErr w:type="spellEnd"/>
      <w:r w:rsidRPr="00BB73C5">
        <w:rPr>
          <w:lang w:val="uk-UA"/>
        </w:rPr>
        <w:t xml:space="preserve">. №2) мають </w:t>
      </w:r>
      <w:proofErr w:type="spellStart"/>
      <w:r w:rsidRPr="00BB73C5">
        <w:t>уявлення</w:t>
      </w:r>
      <w:proofErr w:type="spellEnd"/>
      <w:r w:rsidRPr="00BB73C5">
        <w:t xml:space="preserve"> про </w:t>
      </w:r>
      <w:proofErr w:type="spellStart"/>
      <w:r w:rsidRPr="00BB73C5">
        <w:t>різні</w:t>
      </w:r>
      <w:proofErr w:type="spellEnd"/>
      <w:r w:rsidRPr="00BB73C5">
        <w:t xml:space="preserve"> </w:t>
      </w:r>
      <w:proofErr w:type="spellStart"/>
      <w:r w:rsidRPr="00BB73C5">
        <w:t>професії</w:t>
      </w:r>
      <w:proofErr w:type="spellEnd"/>
      <w:r w:rsidRPr="00BB73C5">
        <w:t xml:space="preserve"> </w:t>
      </w:r>
      <w:proofErr w:type="spellStart"/>
      <w:r w:rsidRPr="00BB73C5">
        <w:t>дорослих</w:t>
      </w:r>
      <w:proofErr w:type="spellEnd"/>
      <w:r w:rsidRPr="00BB73C5">
        <w:t xml:space="preserve">, </w:t>
      </w:r>
      <w:proofErr w:type="spellStart"/>
      <w:r w:rsidRPr="00BB73C5">
        <w:t>шану</w:t>
      </w:r>
      <w:r w:rsidRPr="00BB73C5">
        <w:rPr>
          <w:lang w:val="uk-UA"/>
        </w:rPr>
        <w:t>ють</w:t>
      </w:r>
      <w:proofErr w:type="spellEnd"/>
      <w:r w:rsidRPr="00BB73C5">
        <w:t xml:space="preserve"> та </w:t>
      </w:r>
      <w:proofErr w:type="spellStart"/>
      <w:r w:rsidRPr="00BB73C5">
        <w:t>дбайливо</w:t>
      </w:r>
      <w:proofErr w:type="spellEnd"/>
      <w:r w:rsidRPr="00BB73C5">
        <w:t xml:space="preserve"> став</w:t>
      </w:r>
      <w:r w:rsidRPr="00BB73C5">
        <w:rPr>
          <w:lang w:val="uk-UA"/>
        </w:rPr>
        <w:t>ля</w:t>
      </w:r>
      <w:proofErr w:type="spellStart"/>
      <w:r w:rsidRPr="00BB73C5">
        <w:t>ться</w:t>
      </w:r>
      <w:proofErr w:type="spellEnd"/>
      <w:r w:rsidRPr="00BB73C5">
        <w:t xml:space="preserve"> до </w:t>
      </w:r>
      <w:proofErr w:type="spellStart"/>
      <w:r w:rsidRPr="00BB73C5">
        <w:t>результатів</w:t>
      </w:r>
      <w:proofErr w:type="spellEnd"/>
      <w:r w:rsidRPr="00BB73C5">
        <w:t xml:space="preserve"> </w:t>
      </w:r>
      <w:proofErr w:type="spellStart"/>
      <w:r w:rsidRPr="00BB73C5">
        <w:t>праці</w:t>
      </w:r>
      <w:proofErr w:type="spellEnd"/>
      <w:r w:rsidRPr="00BB73C5">
        <w:t xml:space="preserve"> </w:t>
      </w:r>
      <w:proofErr w:type="spellStart"/>
      <w:r w:rsidRPr="00BB73C5">
        <w:t>дорослих</w:t>
      </w:r>
      <w:proofErr w:type="spellEnd"/>
      <w:r w:rsidRPr="00BB73C5">
        <w:rPr>
          <w:lang w:val="uk-UA"/>
        </w:rPr>
        <w:t>,</w:t>
      </w:r>
      <w:r w:rsidRPr="00BB73C5">
        <w:t xml:space="preserve"> </w:t>
      </w:r>
      <w:r w:rsidRPr="00BB73C5">
        <w:rPr>
          <w:lang w:val="uk-UA"/>
        </w:rPr>
        <w:t>в</w:t>
      </w:r>
      <w:proofErr w:type="spellStart"/>
      <w:r w:rsidRPr="00BB73C5">
        <w:t>икористову</w:t>
      </w:r>
      <w:r w:rsidRPr="00BB73C5">
        <w:rPr>
          <w:lang w:val="uk-UA"/>
        </w:rPr>
        <w:t>ють</w:t>
      </w:r>
      <w:proofErr w:type="spellEnd"/>
      <w:r w:rsidRPr="00BB73C5">
        <w:t xml:space="preserve"> </w:t>
      </w:r>
      <w:proofErr w:type="spellStart"/>
      <w:r w:rsidRPr="00BB73C5">
        <w:t>робочий</w:t>
      </w:r>
      <w:proofErr w:type="spellEnd"/>
      <w:r w:rsidRPr="00BB73C5">
        <w:t xml:space="preserve"> </w:t>
      </w:r>
      <w:proofErr w:type="spellStart"/>
      <w:r w:rsidRPr="00BB73C5">
        <w:t>одяг</w:t>
      </w:r>
      <w:proofErr w:type="spellEnd"/>
      <w:r w:rsidRPr="00BB73C5">
        <w:t xml:space="preserve">, </w:t>
      </w:r>
      <w:proofErr w:type="spellStart"/>
      <w:r w:rsidRPr="00BB73C5">
        <w:t>обладнання</w:t>
      </w:r>
      <w:proofErr w:type="spellEnd"/>
      <w:r w:rsidRPr="00BB73C5">
        <w:t xml:space="preserve"> за </w:t>
      </w:r>
      <w:proofErr w:type="spellStart"/>
      <w:r w:rsidRPr="00BB73C5">
        <w:t>призначенням</w:t>
      </w:r>
      <w:proofErr w:type="spellEnd"/>
      <w:r w:rsidRPr="00BB73C5">
        <w:t xml:space="preserve">, </w:t>
      </w:r>
      <w:proofErr w:type="spellStart"/>
      <w:r w:rsidRPr="00BB73C5">
        <w:t>володі</w:t>
      </w:r>
      <w:r w:rsidRPr="00BB73C5">
        <w:rPr>
          <w:lang w:val="uk-UA"/>
        </w:rPr>
        <w:t>ють</w:t>
      </w:r>
      <w:proofErr w:type="spellEnd"/>
      <w:r w:rsidRPr="00BB73C5">
        <w:t xml:space="preserve"> </w:t>
      </w:r>
      <w:proofErr w:type="spellStart"/>
      <w:r w:rsidRPr="00BB73C5">
        <w:t>безпечними</w:t>
      </w:r>
      <w:proofErr w:type="spellEnd"/>
      <w:r w:rsidRPr="00BB73C5">
        <w:t xml:space="preserve"> та </w:t>
      </w:r>
      <w:proofErr w:type="spellStart"/>
      <w:r w:rsidRPr="00BB73C5">
        <w:t>економічними</w:t>
      </w:r>
      <w:proofErr w:type="spellEnd"/>
      <w:r w:rsidRPr="00BB73C5">
        <w:t xml:space="preserve"> </w:t>
      </w:r>
      <w:proofErr w:type="spellStart"/>
      <w:r w:rsidRPr="00BB73C5">
        <w:t>прийомами</w:t>
      </w:r>
      <w:proofErr w:type="spellEnd"/>
      <w:r w:rsidRPr="00BB73C5">
        <w:t xml:space="preserve"> </w:t>
      </w:r>
      <w:proofErr w:type="spellStart"/>
      <w:r w:rsidRPr="00BB73C5">
        <w:t>роботи</w:t>
      </w:r>
      <w:proofErr w:type="spellEnd"/>
      <w:r w:rsidRPr="00BB73C5">
        <w:t xml:space="preserve"> </w:t>
      </w:r>
      <w:proofErr w:type="spellStart"/>
      <w:r w:rsidRPr="00BB73C5">
        <w:t>з</w:t>
      </w:r>
      <w:proofErr w:type="spellEnd"/>
      <w:r w:rsidRPr="00BB73C5">
        <w:t xml:space="preserve"> </w:t>
      </w:r>
      <w:proofErr w:type="spellStart"/>
      <w:r w:rsidRPr="00BB73C5">
        <w:t>різними</w:t>
      </w:r>
      <w:proofErr w:type="spellEnd"/>
      <w:r w:rsidRPr="00BB73C5">
        <w:t xml:space="preserve"> </w:t>
      </w:r>
      <w:proofErr w:type="spellStart"/>
      <w:r w:rsidRPr="00BB73C5">
        <w:t>матеріалами</w:t>
      </w:r>
      <w:proofErr w:type="spellEnd"/>
      <w:r w:rsidRPr="00BB73C5">
        <w:t>.</w:t>
      </w:r>
      <w:r w:rsidR="00C244DB" w:rsidRPr="00BB73C5">
        <w:rPr>
          <w:lang w:val="uk-UA"/>
        </w:rPr>
        <w:t xml:space="preserve"> 96% дітей (</w:t>
      </w:r>
      <w:proofErr w:type="spellStart"/>
      <w:r w:rsidR="00C244DB" w:rsidRPr="00BB73C5">
        <w:rPr>
          <w:lang w:val="uk-UA"/>
        </w:rPr>
        <w:t>ст.гр</w:t>
      </w:r>
      <w:proofErr w:type="spellEnd"/>
      <w:r w:rsidR="00C244DB" w:rsidRPr="00BB73C5">
        <w:rPr>
          <w:lang w:val="uk-UA"/>
        </w:rPr>
        <w:t>. №1) та 92% (</w:t>
      </w:r>
      <w:proofErr w:type="spellStart"/>
      <w:r w:rsidR="00C244DB" w:rsidRPr="00BB73C5">
        <w:rPr>
          <w:lang w:val="uk-UA"/>
        </w:rPr>
        <w:t>ст.гр</w:t>
      </w:r>
      <w:proofErr w:type="spellEnd"/>
      <w:r w:rsidR="00C244DB" w:rsidRPr="00BB73C5">
        <w:rPr>
          <w:lang w:val="uk-UA"/>
        </w:rPr>
        <w:t>. №2) знають, що в Україні живуть, крім українців, різні народи й нації, всі вони прагнуть миру та взаєморозуміння, що всі люди складають поняття "людство", 94% дітей (</w:t>
      </w:r>
      <w:proofErr w:type="spellStart"/>
      <w:r w:rsidR="00C244DB" w:rsidRPr="00BB73C5">
        <w:rPr>
          <w:lang w:val="uk-UA"/>
        </w:rPr>
        <w:t>ст.гр</w:t>
      </w:r>
      <w:proofErr w:type="spellEnd"/>
      <w:r w:rsidR="00C244DB" w:rsidRPr="00BB73C5">
        <w:rPr>
          <w:lang w:val="uk-UA"/>
        </w:rPr>
        <w:t>. №1) та 90% (</w:t>
      </w:r>
      <w:proofErr w:type="spellStart"/>
      <w:r w:rsidR="00C244DB" w:rsidRPr="00BB73C5">
        <w:rPr>
          <w:lang w:val="uk-UA"/>
        </w:rPr>
        <w:t>ст.гр</w:t>
      </w:r>
      <w:proofErr w:type="spellEnd"/>
      <w:r w:rsidR="00C244DB" w:rsidRPr="00BB73C5">
        <w:rPr>
          <w:lang w:val="uk-UA"/>
        </w:rPr>
        <w:t>. №2) вирізняють знайомих людей з-поміж інших, як таких, які добре знають один одного, привітно вітаються, відкриті для контактів із дорослими різного віку, статі, національності, соціального статусу, виявляють повагу до них. 96% дітей (</w:t>
      </w:r>
      <w:proofErr w:type="spellStart"/>
      <w:r w:rsidR="00C244DB" w:rsidRPr="00BB73C5">
        <w:rPr>
          <w:lang w:val="uk-UA"/>
        </w:rPr>
        <w:t>ст.гр</w:t>
      </w:r>
      <w:proofErr w:type="spellEnd"/>
      <w:r w:rsidR="00C244DB" w:rsidRPr="00BB73C5">
        <w:rPr>
          <w:lang w:val="uk-UA"/>
        </w:rPr>
        <w:t>. №1) та 92% (</w:t>
      </w:r>
      <w:proofErr w:type="spellStart"/>
      <w:r w:rsidR="00C244DB" w:rsidRPr="00BB73C5">
        <w:rPr>
          <w:lang w:val="uk-UA"/>
        </w:rPr>
        <w:t>ст.гр</w:t>
      </w:r>
      <w:proofErr w:type="spellEnd"/>
      <w:r w:rsidR="00C244DB" w:rsidRPr="00BB73C5">
        <w:rPr>
          <w:lang w:val="uk-UA"/>
        </w:rPr>
        <w:t>. №2) розуміють, що з "чужими" треба поводитися обачно, стримано, чемно; у разі нагальної потреби можуть звернутися по допомогу до сторонніх, але користуються елементарними правилами самозбереження.</w:t>
      </w:r>
    </w:p>
    <w:p w:rsidR="00CC7DFD" w:rsidRPr="00BB73C5" w:rsidRDefault="00C244DB" w:rsidP="001A0CD4">
      <w:pPr>
        <w:spacing w:line="276" w:lineRule="auto"/>
        <w:ind w:firstLine="284"/>
        <w:jc w:val="both"/>
        <w:rPr>
          <w:lang w:val="uk-UA"/>
        </w:rPr>
      </w:pPr>
      <w:r w:rsidRPr="00BB73C5">
        <w:rPr>
          <w:lang w:val="uk-UA"/>
        </w:rPr>
        <w:t>Аналізуючи роботу по формуванні соціально-комунікативної компетенції, виявлено, що 96% дошкільників (</w:t>
      </w:r>
      <w:proofErr w:type="spellStart"/>
      <w:r w:rsidRPr="00BB73C5">
        <w:rPr>
          <w:lang w:val="uk-UA"/>
        </w:rPr>
        <w:t>ст.гр</w:t>
      </w:r>
      <w:proofErr w:type="spellEnd"/>
      <w:r w:rsidRPr="00BB73C5">
        <w:rPr>
          <w:lang w:val="uk-UA"/>
        </w:rPr>
        <w:t>. №1) та 92% (</w:t>
      </w:r>
      <w:proofErr w:type="spellStart"/>
      <w:r w:rsidRPr="00BB73C5">
        <w:rPr>
          <w:lang w:val="uk-UA"/>
        </w:rPr>
        <w:t>ст.гр</w:t>
      </w:r>
      <w:proofErr w:type="spellEnd"/>
      <w:r w:rsidRPr="00BB73C5">
        <w:rPr>
          <w:lang w:val="uk-UA"/>
        </w:rPr>
        <w:t>. №2) знають казки, легенди, оповідання, вірші про природу, предметний світ, взаємини між людьми як представниками різної статі, знають назву держави, її столиці, державну символіку, свого міста, села, де живуть родичі, 92% дошкільників (</w:t>
      </w:r>
      <w:proofErr w:type="spellStart"/>
      <w:r w:rsidRPr="00BB73C5">
        <w:rPr>
          <w:lang w:val="uk-UA"/>
        </w:rPr>
        <w:t>ст.гр</w:t>
      </w:r>
      <w:proofErr w:type="spellEnd"/>
      <w:r w:rsidRPr="00BB73C5">
        <w:rPr>
          <w:lang w:val="uk-UA"/>
        </w:rPr>
        <w:t>. №1) та 88% (</w:t>
      </w:r>
      <w:proofErr w:type="spellStart"/>
      <w:r w:rsidRPr="00BB73C5">
        <w:rPr>
          <w:lang w:val="uk-UA"/>
        </w:rPr>
        <w:t>ст.гр</w:t>
      </w:r>
      <w:proofErr w:type="spellEnd"/>
      <w:r w:rsidRPr="00BB73C5">
        <w:rPr>
          <w:lang w:val="uk-UA"/>
        </w:rPr>
        <w:t>. №2) знають назви народних оберегів - символів, українського національного одягу, рослинних символів. 96% дошкільників (</w:t>
      </w:r>
      <w:proofErr w:type="spellStart"/>
      <w:r w:rsidRPr="00BB73C5">
        <w:rPr>
          <w:lang w:val="uk-UA"/>
        </w:rPr>
        <w:t>ст.гр</w:t>
      </w:r>
      <w:proofErr w:type="spellEnd"/>
      <w:r w:rsidRPr="00BB73C5">
        <w:rPr>
          <w:lang w:val="uk-UA"/>
        </w:rPr>
        <w:t>. №1) та 92% (</w:t>
      </w:r>
      <w:proofErr w:type="spellStart"/>
      <w:r w:rsidRPr="00BB73C5">
        <w:rPr>
          <w:lang w:val="uk-UA"/>
        </w:rPr>
        <w:t>ст.гр</w:t>
      </w:r>
      <w:proofErr w:type="spellEnd"/>
      <w:r w:rsidRPr="00BB73C5">
        <w:rPr>
          <w:lang w:val="uk-UA"/>
        </w:rPr>
        <w:t xml:space="preserve">. №2) </w:t>
      </w:r>
      <w:r w:rsidRPr="00BB73C5">
        <w:rPr>
          <w:lang w:val="uk-UA"/>
        </w:rPr>
        <w:lastRenderedPageBreak/>
        <w:t>мають уявлення про школу, особливості діяльності учня та вчителя. 9</w:t>
      </w:r>
      <w:r w:rsidR="001A0CD4" w:rsidRPr="00BB73C5">
        <w:rPr>
          <w:lang w:val="uk-UA"/>
        </w:rPr>
        <w:t>8</w:t>
      </w:r>
      <w:r w:rsidRPr="00BB73C5">
        <w:rPr>
          <w:lang w:val="uk-UA"/>
        </w:rPr>
        <w:t>% дошкільників (</w:t>
      </w:r>
      <w:proofErr w:type="spellStart"/>
      <w:r w:rsidRPr="00BB73C5">
        <w:rPr>
          <w:lang w:val="uk-UA"/>
        </w:rPr>
        <w:t>ст.гр</w:t>
      </w:r>
      <w:proofErr w:type="spellEnd"/>
      <w:r w:rsidRPr="00BB73C5">
        <w:rPr>
          <w:lang w:val="uk-UA"/>
        </w:rPr>
        <w:t>. №1) та 9</w:t>
      </w:r>
      <w:r w:rsidR="001A0CD4" w:rsidRPr="00BB73C5">
        <w:rPr>
          <w:lang w:val="uk-UA"/>
        </w:rPr>
        <w:t>0</w:t>
      </w:r>
      <w:r w:rsidRPr="00BB73C5">
        <w:rPr>
          <w:lang w:val="uk-UA"/>
        </w:rPr>
        <w:t>% (</w:t>
      </w:r>
      <w:proofErr w:type="spellStart"/>
      <w:r w:rsidRPr="00BB73C5">
        <w:rPr>
          <w:lang w:val="uk-UA"/>
        </w:rPr>
        <w:t>ст.гр</w:t>
      </w:r>
      <w:proofErr w:type="spellEnd"/>
      <w:r w:rsidRPr="00BB73C5">
        <w:rPr>
          <w:lang w:val="uk-UA"/>
        </w:rPr>
        <w:t>. №2) обізнані з різними соціальними ролями людей (знайомі, чужі, свої, рідні, діти, дорослі, літні), здатні взаємодіяти з довколишніми людьми; узгоджувати свої дії, поведінку з іншими; співпереживати, допомагати іншим.</w:t>
      </w:r>
    </w:p>
    <w:p w:rsidR="00B36912" w:rsidRDefault="002057E0" w:rsidP="00B36912">
      <w:pPr>
        <w:tabs>
          <w:tab w:val="left" w:pos="0"/>
        </w:tabs>
        <w:spacing w:line="276" w:lineRule="auto"/>
        <w:ind w:firstLine="284"/>
        <w:jc w:val="both"/>
        <w:rPr>
          <w:szCs w:val="28"/>
          <w:lang w:val="uk-UA"/>
        </w:rPr>
      </w:pPr>
      <w:r w:rsidRPr="00BB73C5">
        <w:rPr>
          <w:szCs w:val="28"/>
          <w:lang w:val="uk-UA"/>
        </w:rPr>
        <w:t>Як показали результати роботи, педагоги ставляться до дитини не з позиції над нею, а з позиції поряд та разом з дитиною. Педагоги й діти є рівноправними учасниками навчально-виховного процесу.</w:t>
      </w:r>
    </w:p>
    <w:p w:rsidR="00BB73C5" w:rsidRPr="00BB73C5" w:rsidRDefault="00BB73C5" w:rsidP="00BB73C5">
      <w:pPr>
        <w:spacing w:line="276" w:lineRule="auto"/>
        <w:ind w:firstLine="284"/>
        <w:jc w:val="both"/>
        <w:rPr>
          <w:lang w:val="uk-UA"/>
        </w:rPr>
      </w:pPr>
      <w:r w:rsidRPr="00BB73C5">
        <w:rPr>
          <w:b/>
          <w:lang w:val="uk-UA"/>
        </w:rPr>
        <w:t>Узагальнений результат моніторингу</w:t>
      </w:r>
      <w:r>
        <w:rPr>
          <w:lang w:val="uk-UA"/>
        </w:rPr>
        <w:t xml:space="preserve"> </w:t>
      </w:r>
      <w:r w:rsidRPr="00BB73C5">
        <w:rPr>
          <w:b/>
          <w:lang w:val="uk-UA"/>
        </w:rPr>
        <w:t xml:space="preserve">освітньої лінії </w:t>
      </w:r>
      <w:r w:rsidRPr="00BB73C5">
        <w:rPr>
          <w:b/>
          <w:szCs w:val="28"/>
          <w:lang w:val="uk-UA"/>
        </w:rPr>
        <w:t>«Дитина в соціумі»</w:t>
      </w:r>
      <w:r>
        <w:rPr>
          <w:b/>
          <w:szCs w:val="28"/>
          <w:lang w:val="uk-UA"/>
        </w:rPr>
        <w:t xml:space="preserve"> </w:t>
      </w:r>
      <w:r>
        <w:rPr>
          <w:lang w:val="uk-UA"/>
        </w:rPr>
        <w:t xml:space="preserve">- </w:t>
      </w:r>
      <w:r w:rsidRPr="00BB73C5">
        <w:rPr>
          <w:lang w:val="uk-UA"/>
        </w:rPr>
        <w:t>9</w:t>
      </w:r>
      <w:r>
        <w:rPr>
          <w:lang w:val="uk-UA"/>
        </w:rPr>
        <w:t>8</w:t>
      </w:r>
      <w:r w:rsidRPr="00BB73C5">
        <w:rPr>
          <w:lang w:val="uk-UA"/>
        </w:rPr>
        <w:t>% дітей старшої групи №1 (вихователі Гнатюк А.Д., Селюк І.М.), 9</w:t>
      </w:r>
      <w:r>
        <w:rPr>
          <w:lang w:val="uk-UA"/>
        </w:rPr>
        <w:t>0</w:t>
      </w:r>
      <w:r w:rsidRPr="00BB73C5">
        <w:rPr>
          <w:lang w:val="uk-UA"/>
        </w:rPr>
        <w:t>% дітей старшої групи №2 (вихователі Семенюк С.В., Капиця В.Ф.)</w:t>
      </w:r>
      <w:r w:rsidR="00261243" w:rsidRPr="00261243">
        <w:rPr>
          <w:lang w:val="uk-UA"/>
        </w:rPr>
        <w:t xml:space="preserve"> </w:t>
      </w:r>
      <w:r w:rsidR="00261243">
        <w:rPr>
          <w:lang w:val="uk-UA"/>
        </w:rPr>
        <w:t>мають належний рівень готовності.</w:t>
      </w:r>
    </w:p>
    <w:p w:rsidR="0027189C" w:rsidRPr="00BB73C5" w:rsidRDefault="005F4758" w:rsidP="00B36912">
      <w:pPr>
        <w:tabs>
          <w:tab w:val="left" w:pos="0"/>
        </w:tabs>
        <w:spacing w:line="276" w:lineRule="auto"/>
        <w:ind w:firstLine="284"/>
        <w:jc w:val="both"/>
        <w:rPr>
          <w:lang w:val="uk-UA"/>
        </w:rPr>
      </w:pPr>
      <w:r w:rsidRPr="00BB73C5">
        <w:rPr>
          <w:lang w:val="uk-UA"/>
        </w:rPr>
        <w:t xml:space="preserve">Забезпечено достатній рівень знань з </w:t>
      </w:r>
      <w:r w:rsidRPr="00BB73C5">
        <w:rPr>
          <w:b/>
          <w:lang w:val="uk-UA"/>
        </w:rPr>
        <w:t xml:space="preserve">освітньої лінії «Дитина в природному довкіллі». </w:t>
      </w:r>
      <w:r w:rsidR="001A0CD4" w:rsidRPr="00BB73C5">
        <w:rPr>
          <w:szCs w:val="28"/>
          <w:lang w:val="uk-UA"/>
        </w:rPr>
        <w:t>Згідн</w:t>
      </w:r>
      <w:r w:rsidRPr="00BB73C5">
        <w:rPr>
          <w:szCs w:val="28"/>
          <w:lang w:val="uk-UA"/>
        </w:rPr>
        <w:t xml:space="preserve">о з результатами спостережень </w:t>
      </w:r>
      <w:r w:rsidRPr="00BB73C5">
        <w:rPr>
          <w:lang w:val="uk-UA"/>
        </w:rPr>
        <w:t>98% дошкільників (</w:t>
      </w:r>
      <w:proofErr w:type="spellStart"/>
      <w:r w:rsidRPr="00BB73C5">
        <w:rPr>
          <w:lang w:val="uk-UA"/>
        </w:rPr>
        <w:t>ст.гр</w:t>
      </w:r>
      <w:proofErr w:type="spellEnd"/>
      <w:r w:rsidRPr="00BB73C5">
        <w:rPr>
          <w:lang w:val="uk-UA"/>
        </w:rPr>
        <w:t>. №1) та 91% (</w:t>
      </w:r>
      <w:proofErr w:type="spellStart"/>
      <w:r w:rsidRPr="00BB73C5">
        <w:rPr>
          <w:lang w:val="uk-UA"/>
        </w:rPr>
        <w:t>ст.гр</w:t>
      </w:r>
      <w:proofErr w:type="spellEnd"/>
      <w:r w:rsidRPr="00BB73C5">
        <w:rPr>
          <w:lang w:val="uk-UA"/>
        </w:rPr>
        <w:t xml:space="preserve">. №2) </w:t>
      </w:r>
      <w:r w:rsidR="001A0CD4" w:rsidRPr="00BB73C5">
        <w:rPr>
          <w:szCs w:val="28"/>
          <w:lang w:val="uk-UA"/>
        </w:rPr>
        <w:t>обізнані з природним середовищем планети Земля та Всесвітом як цілісним організмом</w:t>
      </w:r>
      <w:r w:rsidRPr="00BB73C5">
        <w:rPr>
          <w:lang w:val="uk-UA"/>
        </w:rPr>
        <w:t xml:space="preserve"> у якому взаємодіють повітря, вода, ґрунт, рослини, тварини, люди, Сонце, Місяць</w:t>
      </w:r>
      <w:r w:rsidR="0027189C" w:rsidRPr="00BB73C5">
        <w:rPr>
          <w:szCs w:val="28"/>
          <w:lang w:val="uk-UA"/>
        </w:rPr>
        <w:t>,</w:t>
      </w:r>
      <w:r w:rsidR="001A0CD4" w:rsidRPr="00BB73C5">
        <w:rPr>
          <w:szCs w:val="28"/>
          <w:lang w:val="uk-UA"/>
        </w:rPr>
        <w:t xml:space="preserve"> </w:t>
      </w:r>
      <w:r w:rsidR="0027189C" w:rsidRPr="00BB73C5">
        <w:rPr>
          <w:lang w:val="uk-UA"/>
        </w:rPr>
        <w:t>орієнтуються в тому, що Всесвіт - це безліч зірок, планет, можуть назвати деякі з них, розуміють, що Сонце - джерело світла і тепла, а Місяць - супутник Землі, всі вони мають форму кулі.</w:t>
      </w:r>
    </w:p>
    <w:p w:rsidR="006F7CA0" w:rsidRPr="00BB73C5" w:rsidRDefault="005F4758" w:rsidP="006F7CA0">
      <w:pPr>
        <w:tabs>
          <w:tab w:val="left" w:pos="-567"/>
        </w:tabs>
        <w:spacing w:line="276" w:lineRule="auto"/>
        <w:ind w:firstLine="284"/>
        <w:jc w:val="both"/>
        <w:rPr>
          <w:lang w:val="uk-UA"/>
        </w:rPr>
      </w:pPr>
      <w:r w:rsidRPr="00BB73C5">
        <w:rPr>
          <w:lang w:val="uk-UA"/>
        </w:rPr>
        <w:t>9</w:t>
      </w:r>
      <w:r w:rsidR="00203156" w:rsidRPr="00BB73C5">
        <w:rPr>
          <w:lang w:val="uk-UA"/>
        </w:rPr>
        <w:t>6</w:t>
      </w:r>
      <w:r w:rsidRPr="00BB73C5">
        <w:rPr>
          <w:lang w:val="uk-UA"/>
        </w:rPr>
        <w:t>% дошкільників (</w:t>
      </w:r>
      <w:proofErr w:type="spellStart"/>
      <w:r w:rsidRPr="00BB73C5">
        <w:rPr>
          <w:lang w:val="uk-UA"/>
        </w:rPr>
        <w:t>ст.гр</w:t>
      </w:r>
      <w:proofErr w:type="spellEnd"/>
      <w:r w:rsidRPr="00BB73C5">
        <w:rPr>
          <w:lang w:val="uk-UA"/>
        </w:rPr>
        <w:t>. №1) та 9</w:t>
      </w:r>
      <w:r w:rsidR="00203156" w:rsidRPr="00BB73C5">
        <w:rPr>
          <w:lang w:val="uk-UA"/>
        </w:rPr>
        <w:t>0</w:t>
      </w:r>
      <w:r w:rsidRPr="00BB73C5">
        <w:rPr>
          <w:lang w:val="uk-UA"/>
        </w:rPr>
        <w:t>% (</w:t>
      </w:r>
      <w:proofErr w:type="spellStart"/>
      <w:r w:rsidRPr="00BB73C5">
        <w:rPr>
          <w:lang w:val="uk-UA"/>
        </w:rPr>
        <w:t>ст.гр</w:t>
      </w:r>
      <w:proofErr w:type="spellEnd"/>
      <w:r w:rsidRPr="00BB73C5">
        <w:rPr>
          <w:lang w:val="uk-UA"/>
        </w:rPr>
        <w:t xml:space="preserve">. №2) </w:t>
      </w:r>
      <w:r w:rsidR="00203156" w:rsidRPr="00BB73C5">
        <w:rPr>
          <w:lang w:val="uk-UA"/>
        </w:rPr>
        <w:t>м</w:t>
      </w:r>
      <w:r w:rsidRPr="00BB73C5">
        <w:rPr>
          <w:lang w:val="uk-UA"/>
        </w:rPr>
        <w:t>а</w:t>
      </w:r>
      <w:r w:rsidR="00203156" w:rsidRPr="00BB73C5">
        <w:rPr>
          <w:lang w:val="uk-UA"/>
        </w:rPr>
        <w:t>ють</w:t>
      </w:r>
      <w:r w:rsidRPr="00BB73C5">
        <w:rPr>
          <w:lang w:val="uk-UA"/>
        </w:rPr>
        <w:t xml:space="preserve"> загальне уявлення про життя людей на планеті Земля, яка має форму кулі та скл</w:t>
      </w:r>
      <w:r w:rsidR="00203156" w:rsidRPr="00BB73C5">
        <w:rPr>
          <w:lang w:val="uk-UA"/>
        </w:rPr>
        <w:t>адається з повітря, суші й води, з</w:t>
      </w:r>
      <w:r w:rsidRPr="00BB73C5">
        <w:rPr>
          <w:lang w:val="uk-UA"/>
        </w:rPr>
        <w:t>на</w:t>
      </w:r>
      <w:r w:rsidR="00203156" w:rsidRPr="00BB73C5">
        <w:rPr>
          <w:lang w:val="uk-UA"/>
        </w:rPr>
        <w:t>ють</w:t>
      </w:r>
      <w:r w:rsidRPr="00BB73C5">
        <w:rPr>
          <w:lang w:val="uk-UA"/>
        </w:rPr>
        <w:t>, що повітря є навколо нас, ним дихає все живе</w:t>
      </w:r>
      <w:r w:rsidR="00203156" w:rsidRPr="00BB73C5">
        <w:rPr>
          <w:lang w:val="uk-UA"/>
        </w:rPr>
        <w:t>,</w:t>
      </w:r>
      <w:r w:rsidRPr="00BB73C5">
        <w:rPr>
          <w:lang w:val="uk-UA"/>
        </w:rPr>
        <w:t xml:space="preserve"> </w:t>
      </w:r>
      <w:r w:rsidR="00203156" w:rsidRPr="00BB73C5">
        <w:rPr>
          <w:lang w:val="uk-UA"/>
        </w:rPr>
        <w:t>р</w:t>
      </w:r>
      <w:r w:rsidRPr="00BB73C5">
        <w:rPr>
          <w:lang w:val="uk-UA"/>
        </w:rPr>
        <w:t>озрізня</w:t>
      </w:r>
      <w:r w:rsidR="00203156" w:rsidRPr="00BB73C5">
        <w:rPr>
          <w:lang w:val="uk-UA"/>
        </w:rPr>
        <w:t>ють</w:t>
      </w:r>
      <w:r w:rsidRPr="00BB73C5">
        <w:rPr>
          <w:lang w:val="uk-UA"/>
        </w:rPr>
        <w:t xml:space="preserve"> ознаки пові</w:t>
      </w:r>
      <w:r w:rsidR="00203156" w:rsidRPr="00BB73C5">
        <w:rPr>
          <w:lang w:val="uk-UA"/>
        </w:rPr>
        <w:t>тря, їх залежність від пір року, мають</w:t>
      </w:r>
      <w:r w:rsidRPr="00BB73C5">
        <w:rPr>
          <w:lang w:val="uk-UA"/>
        </w:rPr>
        <w:t xml:space="preserve"> уявлення, що суша може бути різної форми (рівнина, пагорби, гори, яри)</w:t>
      </w:r>
      <w:r w:rsidR="00203156" w:rsidRPr="00BB73C5">
        <w:rPr>
          <w:lang w:val="uk-UA"/>
        </w:rPr>
        <w:t>,</w:t>
      </w:r>
      <w:r w:rsidRPr="00BB73C5">
        <w:rPr>
          <w:lang w:val="uk-UA"/>
        </w:rPr>
        <w:t xml:space="preserve"> </w:t>
      </w:r>
      <w:r w:rsidR="00203156" w:rsidRPr="00BB73C5">
        <w:rPr>
          <w:lang w:val="uk-UA"/>
        </w:rPr>
        <w:t>з</w:t>
      </w:r>
      <w:r w:rsidRPr="00BB73C5">
        <w:rPr>
          <w:lang w:val="uk-UA"/>
        </w:rPr>
        <w:t>на</w:t>
      </w:r>
      <w:r w:rsidR="00203156" w:rsidRPr="00BB73C5">
        <w:rPr>
          <w:lang w:val="uk-UA"/>
        </w:rPr>
        <w:t>ють</w:t>
      </w:r>
      <w:r w:rsidRPr="00BB73C5">
        <w:rPr>
          <w:lang w:val="uk-UA"/>
        </w:rPr>
        <w:t>, що на суші люди будують жит</w:t>
      </w:r>
      <w:r w:rsidRPr="00BB73C5">
        <w:rPr>
          <w:lang w:val="uk-UA"/>
        </w:rPr>
        <w:softHyphen/>
        <w:t xml:space="preserve">ло, обробляють </w:t>
      </w:r>
      <w:proofErr w:type="spellStart"/>
      <w:r w:rsidRPr="00BB73C5">
        <w:rPr>
          <w:lang w:val="uk-UA"/>
        </w:rPr>
        <w:t>грунт</w:t>
      </w:r>
      <w:proofErr w:type="spellEnd"/>
      <w:r w:rsidRPr="00BB73C5">
        <w:rPr>
          <w:lang w:val="uk-UA"/>
        </w:rPr>
        <w:t>,</w:t>
      </w:r>
      <w:r w:rsidR="00203156" w:rsidRPr="00BB73C5">
        <w:rPr>
          <w:lang w:val="uk-UA"/>
        </w:rPr>
        <w:t xml:space="preserve"> що в надрах є корисні копалини, з</w:t>
      </w:r>
      <w:r w:rsidRPr="00BB73C5">
        <w:rPr>
          <w:lang w:val="uk-UA"/>
        </w:rPr>
        <w:t>на</w:t>
      </w:r>
      <w:r w:rsidR="00203156" w:rsidRPr="00BB73C5">
        <w:rPr>
          <w:lang w:val="uk-UA"/>
        </w:rPr>
        <w:t>ють</w:t>
      </w:r>
      <w:r w:rsidRPr="00BB73C5">
        <w:rPr>
          <w:lang w:val="uk-UA"/>
        </w:rPr>
        <w:t>, що вода на Землі буває прісна і солона, у ній живуть рослини і тварини, в</w:t>
      </w:r>
      <w:r w:rsidR="00203156" w:rsidRPr="00BB73C5">
        <w:rPr>
          <w:lang w:val="uk-UA"/>
        </w:rPr>
        <w:t>она потрібна усім живим істотам, р</w:t>
      </w:r>
      <w:r w:rsidRPr="00BB73C5">
        <w:rPr>
          <w:lang w:val="uk-UA"/>
        </w:rPr>
        <w:t>озрізня</w:t>
      </w:r>
      <w:r w:rsidR="00203156" w:rsidRPr="00BB73C5">
        <w:rPr>
          <w:lang w:val="uk-UA"/>
        </w:rPr>
        <w:t xml:space="preserve">ють </w:t>
      </w:r>
      <w:r w:rsidRPr="00BB73C5">
        <w:rPr>
          <w:lang w:val="uk-UA"/>
        </w:rPr>
        <w:t>стани води, розумі</w:t>
      </w:r>
      <w:r w:rsidR="006F7CA0" w:rsidRPr="00BB73C5">
        <w:rPr>
          <w:lang w:val="uk-UA"/>
        </w:rPr>
        <w:t>ють</w:t>
      </w:r>
      <w:r w:rsidRPr="00BB73C5">
        <w:rPr>
          <w:lang w:val="uk-UA"/>
        </w:rPr>
        <w:t>, яка вона надходить до осель, як впливає на вироблення енергії освітлення і опа</w:t>
      </w:r>
      <w:r w:rsidRPr="00BB73C5">
        <w:rPr>
          <w:lang w:val="uk-UA"/>
        </w:rPr>
        <w:softHyphen/>
        <w:t>лення.</w:t>
      </w:r>
      <w:r w:rsidR="006F7CA0" w:rsidRPr="00BB73C5">
        <w:rPr>
          <w:lang w:val="uk-UA"/>
        </w:rPr>
        <w:t xml:space="preserve"> 94% дітей (</w:t>
      </w:r>
      <w:proofErr w:type="spellStart"/>
      <w:r w:rsidR="006F7CA0" w:rsidRPr="00BB73C5">
        <w:rPr>
          <w:lang w:val="uk-UA"/>
        </w:rPr>
        <w:t>ст.гр</w:t>
      </w:r>
      <w:proofErr w:type="spellEnd"/>
      <w:r w:rsidR="006F7CA0" w:rsidRPr="00BB73C5">
        <w:rPr>
          <w:lang w:val="uk-UA"/>
        </w:rPr>
        <w:t>. №1) та 86% (</w:t>
      </w:r>
      <w:proofErr w:type="spellStart"/>
      <w:r w:rsidR="006F7CA0" w:rsidRPr="00BB73C5">
        <w:rPr>
          <w:lang w:val="uk-UA"/>
        </w:rPr>
        <w:t>ст.гр</w:t>
      </w:r>
      <w:proofErr w:type="spellEnd"/>
      <w:r w:rsidR="006F7CA0" w:rsidRPr="00BB73C5">
        <w:rPr>
          <w:lang w:val="uk-UA"/>
        </w:rPr>
        <w:t>. №2) п</w:t>
      </w:r>
      <w:proofErr w:type="spellStart"/>
      <w:r w:rsidR="006F7CA0" w:rsidRPr="00BB73C5">
        <w:t>рагн</w:t>
      </w:r>
      <w:r w:rsidR="006F7CA0" w:rsidRPr="00BB73C5">
        <w:rPr>
          <w:lang w:val="uk-UA"/>
        </w:rPr>
        <w:t>уть</w:t>
      </w:r>
      <w:proofErr w:type="spellEnd"/>
      <w:r w:rsidR="006F7CA0" w:rsidRPr="00BB73C5">
        <w:t xml:space="preserve"> до </w:t>
      </w:r>
      <w:proofErr w:type="spellStart"/>
      <w:r w:rsidR="006F7CA0" w:rsidRPr="00BB73C5">
        <w:t>самостійних</w:t>
      </w:r>
      <w:proofErr w:type="spellEnd"/>
      <w:r w:rsidR="006F7CA0" w:rsidRPr="00BB73C5">
        <w:t xml:space="preserve"> </w:t>
      </w:r>
      <w:proofErr w:type="spellStart"/>
      <w:r w:rsidR="006F7CA0" w:rsidRPr="00BB73C5">
        <w:t>дій</w:t>
      </w:r>
      <w:proofErr w:type="spellEnd"/>
      <w:r w:rsidR="006F7CA0" w:rsidRPr="00BB73C5">
        <w:t xml:space="preserve"> у </w:t>
      </w:r>
      <w:proofErr w:type="spellStart"/>
      <w:r w:rsidR="006F7CA0" w:rsidRPr="00BB73C5">
        <w:t>природі</w:t>
      </w:r>
      <w:proofErr w:type="spellEnd"/>
      <w:r w:rsidR="006F7CA0" w:rsidRPr="00BB73C5">
        <w:t xml:space="preserve"> (</w:t>
      </w:r>
      <w:proofErr w:type="spellStart"/>
      <w:r w:rsidR="006F7CA0" w:rsidRPr="00BB73C5">
        <w:t>доглянути</w:t>
      </w:r>
      <w:proofErr w:type="spellEnd"/>
      <w:r w:rsidR="006F7CA0" w:rsidRPr="00BB73C5">
        <w:t xml:space="preserve"> дерево, кущ, </w:t>
      </w:r>
      <w:proofErr w:type="spellStart"/>
      <w:r w:rsidR="006F7CA0" w:rsidRPr="00BB73C5">
        <w:t>протидіяти</w:t>
      </w:r>
      <w:proofErr w:type="spellEnd"/>
      <w:r w:rsidR="006F7CA0" w:rsidRPr="00BB73C5">
        <w:t xml:space="preserve"> </w:t>
      </w:r>
      <w:proofErr w:type="spellStart"/>
      <w:r w:rsidR="006F7CA0" w:rsidRPr="00BB73C5">
        <w:t>тим</w:t>
      </w:r>
      <w:proofErr w:type="spellEnd"/>
      <w:r w:rsidR="006F7CA0" w:rsidRPr="00BB73C5">
        <w:t xml:space="preserve">, </w:t>
      </w:r>
      <w:proofErr w:type="spellStart"/>
      <w:r w:rsidR="006F7CA0" w:rsidRPr="00BB73C5">
        <w:t>хто</w:t>
      </w:r>
      <w:proofErr w:type="spellEnd"/>
      <w:r w:rsidR="006F7CA0" w:rsidRPr="00BB73C5">
        <w:t xml:space="preserve"> шкодить).</w:t>
      </w:r>
    </w:p>
    <w:p w:rsidR="006F7CA0" w:rsidRPr="00BB73C5" w:rsidRDefault="006F7CA0" w:rsidP="006F7CA0">
      <w:pPr>
        <w:tabs>
          <w:tab w:val="left" w:pos="321"/>
        </w:tabs>
        <w:spacing w:line="276" w:lineRule="auto"/>
        <w:ind w:firstLine="284"/>
        <w:jc w:val="both"/>
        <w:rPr>
          <w:lang w:val="uk-UA"/>
        </w:rPr>
      </w:pPr>
      <w:r w:rsidRPr="00BB73C5">
        <w:rPr>
          <w:szCs w:val="28"/>
          <w:lang w:val="uk-UA" w:eastAsia="uk-UA"/>
        </w:rPr>
        <w:t xml:space="preserve">94% дітей </w:t>
      </w:r>
      <w:r w:rsidRPr="00BB73C5">
        <w:rPr>
          <w:lang w:val="uk-UA"/>
        </w:rPr>
        <w:t>(</w:t>
      </w:r>
      <w:proofErr w:type="spellStart"/>
      <w:r w:rsidRPr="00BB73C5">
        <w:rPr>
          <w:lang w:val="uk-UA"/>
        </w:rPr>
        <w:t>ст.гр</w:t>
      </w:r>
      <w:proofErr w:type="spellEnd"/>
      <w:r w:rsidRPr="00BB73C5">
        <w:rPr>
          <w:lang w:val="uk-UA"/>
        </w:rPr>
        <w:t>. №1) та 90% (</w:t>
      </w:r>
      <w:proofErr w:type="spellStart"/>
      <w:r w:rsidRPr="00BB73C5">
        <w:rPr>
          <w:lang w:val="uk-UA"/>
        </w:rPr>
        <w:t>ст.гр</w:t>
      </w:r>
      <w:proofErr w:type="spellEnd"/>
      <w:r w:rsidRPr="00BB73C5">
        <w:rPr>
          <w:lang w:val="uk-UA"/>
        </w:rPr>
        <w:t>. №2) називають пори року, їх прикмети, ознаки, вміють вести календар природи, усвідомлюють причини природних явищ, розрізняють та характеризують їх, володіють навичками безпечної поведінки під час грози, граду, ожеледиці.</w:t>
      </w:r>
    </w:p>
    <w:p w:rsidR="006F7CA0" w:rsidRPr="00BB73C5" w:rsidRDefault="006F7CA0" w:rsidP="006F7CA0">
      <w:pPr>
        <w:spacing w:line="276" w:lineRule="auto"/>
        <w:ind w:firstLine="284"/>
        <w:jc w:val="both"/>
        <w:rPr>
          <w:lang w:val="uk-UA"/>
        </w:rPr>
      </w:pPr>
      <w:r w:rsidRPr="00BB73C5">
        <w:rPr>
          <w:lang w:val="uk-UA"/>
        </w:rPr>
        <w:t>98% дошкільників (</w:t>
      </w:r>
      <w:proofErr w:type="spellStart"/>
      <w:r w:rsidRPr="00BB73C5">
        <w:rPr>
          <w:lang w:val="uk-UA"/>
        </w:rPr>
        <w:t>ст.гр</w:t>
      </w:r>
      <w:proofErr w:type="spellEnd"/>
      <w:r w:rsidRPr="00BB73C5">
        <w:rPr>
          <w:lang w:val="uk-UA"/>
        </w:rPr>
        <w:t>. №1) та 92% (</w:t>
      </w:r>
      <w:proofErr w:type="spellStart"/>
      <w:r w:rsidRPr="00BB73C5">
        <w:rPr>
          <w:lang w:val="uk-UA"/>
        </w:rPr>
        <w:t>ст.гр</w:t>
      </w:r>
      <w:proofErr w:type="spellEnd"/>
      <w:r w:rsidRPr="00BB73C5">
        <w:rPr>
          <w:lang w:val="uk-UA"/>
        </w:rPr>
        <w:t xml:space="preserve">. №2) розрізняють та називають найпоширеніші рослини своєї місцевості, розуміють, що вони виділяють кисень, забезпечують їжею тварин, людей, усвідомлюють, що рослини потребують світла, води, поживного </w:t>
      </w:r>
      <w:proofErr w:type="spellStart"/>
      <w:r w:rsidRPr="00BB73C5">
        <w:rPr>
          <w:lang w:val="uk-UA"/>
        </w:rPr>
        <w:t>грунту</w:t>
      </w:r>
      <w:proofErr w:type="spellEnd"/>
      <w:r w:rsidRPr="00BB73C5">
        <w:rPr>
          <w:lang w:val="uk-UA"/>
        </w:rPr>
        <w:t>, залежать від стану погоди, мають уявлення про дикорослі, культурні, кімнатні й лікарські рослини; розуміють, чим корисні для нас овочі і фрукти і що їх треба мити, розуміють, що зміни в житті рослин відбуваються відповідно до пір року.</w:t>
      </w:r>
    </w:p>
    <w:p w:rsidR="006F7CA0" w:rsidRPr="00BB73C5" w:rsidRDefault="006F7CA0" w:rsidP="006F7CA0">
      <w:pPr>
        <w:tabs>
          <w:tab w:val="left" w:pos="-567"/>
          <w:tab w:val="left" w:pos="0"/>
        </w:tabs>
        <w:spacing w:line="276" w:lineRule="auto"/>
        <w:ind w:firstLine="284"/>
        <w:jc w:val="both"/>
        <w:rPr>
          <w:lang w:val="uk-UA"/>
        </w:rPr>
      </w:pPr>
      <w:r w:rsidRPr="00BB73C5">
        <w:rPr>
          <w:lang w:val="uk-UA"/>
        </w:rPr>
        <w:t>98% дошкільників (</w:t>
      </w:r>
      <w:proofErr w:type="spellStart"/>
      <w:r w:rsidRPr="00BB73C5">
        <w:rPr>
          <w:lang w:val="uk-UA"/>
        </w:rPr>
        <w:t>ст.гр</w:t>
      </w:r>
      <w:proofErr w:type="spellEnd"/>
      <w:r w:rsidRPr="00BB73C5">
        <w:rPr>
          <w:lang w:val="uk-UA"/>
        </w:rPr>
        <w:t>. №1) та 92% (</w:t>
      </w:r>
      <w:proofErr w:type="spellStart"/>
      <w:r w:rsidRPr="00BB73C5">
        <w:rPr>
          <w:lang w:val="uk-UA"/>
        </w:rPr>
        <w:t>ст.гр</w:t>
      </w:r>
      <w:proofErr w:type="spellEnd"/>
      <w:r w:rsidRPr="00BB73C5">
        <w:rPr>
          <w:lang w:val="uk-UA"/>
        </w:rPr>
        <w:t>. №2) розрізняють тварин за їхніми зовнішніми ознаками, класифіку</w:t>
      </w:r>
      <w:r w:rsidR="0027189C" w:rsidRPr="00BB73C5">
        <w:rPr>
          <w:lang w:val="uk-UA"/>
        </w:rPr>
        <w:t>ють</w:t>
      </w:r>
      <w:r w:rsidRPr="00BB73C5">
        <w:rPr>
          <w:lang w:val="uk-UA"/>
        </w:rPr>
        <w:t xml:space="preserve"> їх як дикі та свійські, птахи - осілі, перелітні, розпізнають, коментують зміни, що відбуваються у тварин у різні пори року</w:t>
      </w:r>
    </w:p>
    <w:p w:rsidR="0027189C" w:rsidRPr="00BB73C5" w:rsidRDefault="0027189C" w:rsidP="0027189C">
      <w:pPr>
        <w:tabs>
          <w:tab w:val="left" w:pos="-567"/>
          <w:tab w:val="left" w:pos="0"/>
          <w:tab w:val="left" w:pos="1055"/>
        </w:tabs>
        <w:spacing w:line="276" w:lineRule="auto"/>
        <w:ind w:firstLine="284"/>
        <w:jc w:val="both"/>
        <w:rPr>
          <w:lang w:val="uk-UA"/>
        </w:rPr>
      </w:pPr>
      <w:r w:rsidRPr="00BB73C5">
        <w:rPr>
          <w:szCs w:val="28"/>
          <w:lang w:val="uk-UA" w:eastAsia="uk-UA"/>
        </w:rPr>
        <w:t xml:space="preserve">94% дітей </w:t>
      </w:r>
      <w:r w:rsidRPr="00BB73C5">
        <w:rPr>
          <w:lang w:val="uk-UA"/>
        </w:rPr>
        <w:t>(</w:t>
      </w:r>
      <w:proofErr w:type="spellStart"/>
      <w:r w:rsidRPr="00BB73C5">
        <w:rPr>
          <w:lang w:val="uk-UA"/>
        </w:rPr>
        <w:t>ст.гр</w:t>
      </w:r>
      <w:proofErr w:type="spellEnd"/>
      <w:r w:rsidRPr="00BB73C5">
        <w:rPr>
          <w:lang w:val="uk-UA"/>
        </w:rPr>
        <w:t>. №1) та 90% (</w:t>
      </w:r>
      <w:proofErr w:type="spellStart"/>
      <w:r w:rsidRPr="00BB73C5">
        <w:rPr>
          <w:lang w:val="uk-UA"/>
        </w:rPr>
        <w:t>ст.гр</w:t>
      </w:r>
      <w:proofErr w:type="spellEnd"/>
      <w:r w:rsidRPr="00BB73C5">
        <w:rPr>
          <w:lang w:val="uk-UA"/>
        </w:rPr>
        <w:t>. №2) орієнтуються в тому, що довкілля та життєдіяльність людини взаємопов'язані, мають уявлення, що люди здійснюють природоохоронні заходи для збереження та відновлення тварин і рослин, які зникають.</w:t>
      </w:r>
    </w:p>
    <w:p w:rsidR="001A0CD4" w:rsidRDefault="001A0CD4" w:rsidP="001A0CD4">
      <w:pPr>
        <w:spacing w:line="276" w:lineRule="auto"/>
        <w:ind w:firstLine="284"/>
        <w:jc w:val="both"/>
        <w:rPr>
          <w:szCs w:val="28"/>
          <w:lang w:val="uk-UA"/>
        </w:rPr>
      </w:pPr>
      <w:r w:rsidRPr="00BB73C5">
        <w:rPr>
          <w:szCs w:val="28"/>
          <w:lang w:val="uk-UA" w:eastAsia="uk-UA"/>
        </w:rPr>
        <w:t xml:space="preserve">Майже 85% дітей знають про необхідність дотримання людиною правил доцільного природокористування. </w:t>
      </w:r>
      <w:r w:rsidRPr="00BB73C5">
        <w:rPr>
          <w:szCs w:val="28"/>
          <w:lang w:val="uk-UA"/>
        </w:rPr>
        <w:t>У 92% дошкільників сформовані навички піклування про збереження, догляд та захист природного довкілля.</w:t>
      </w:r>
    </w:p>
    <w:p w:rsidR="00261243" w:rsidRPr="00BB73C5" w:rsidRDefault="00261243" w:rsidP="00261243">
      <w:pPr>
        <w:spacing w:line="276" w:lineRule="auto"/>
        <w:ind w:firstLine="284"/>
        <w:jc w:val="both"/>
        <w:rPr>
          <w:lang w:val="uk-UA"/>
        </w:rPr>
      </w:pPr>
      <w:r w:rsidRPr="00BB73C5">
        <w:rPr>
          <w:b/>
          <w:lang w:val="uk-UA"/>
        </w:rPr>
        <w:t>Узагальнений результат моніторингу</w:t>
      </w:r>
      <w:r>
        <w:rPr>
          <w:lang w:val="uk-UA"/>
        </w:rPr>
        <w:t xml:space="preserve"> </w:t>
      </w:r>
      <w:r w:rsidRPr="00BB73C5">
        <w:rPr>
          <w:b/>
          <w:lang w:val="uk-UA"/>
        </w:rPr>
        <w:t>освітньої лінії «Дитина в природному довкіллі»</w:t>
      </w:r>
      <w:r>
        <w:rPr>
          <w:b/>
          <w:lang w:val="uk-UA"/>
        </w:rPr>
        <w:t xml:space="preserve"> </w:t>
      </w:r>
      <w:r>
        <w:rPr>
          <w:lang w:val="uk-UA"/>
        </w:rPr>
        <w:t xml:space="preserve">- </w:t>
      </w:r>
      <w:r w:rsidRPr="00BB73C5">
        <w:rPr>
          <w:lang w:val="uk-UA"/>
        </w:rPr>
        <w:t>9</w:t>
      </w:r>
      <w:r>
        <w:rPr>
          <w:lang w:val="uk-UA"/>
        </w:rPr>
        <w:t>8</w:t>
      </w:r>
      <w:r w:rsidRPr="00BB73C5">
        <w:rPr>
          <w:lang w:val="uk-UA"/>
        </w:rPr>
        <w:t>% дітей старшої групи №1 (вихователі Гнатюк А.Д., Селюк І.М.), 9</w:t>
      </w:r>
      <w:r>
        <w:rPr>
          <w:lang w:val="uk-UA"/>
        </w:rPr>
        <w:t>2</w:t>
      </w:r>
      <w:r w:rsidRPr="00BB73C5">
        <w:rPr>
          <w:lang w:val="uk-UA"/>
        </w:rPr>
        <w:t>% дітей старшої групи №2 (вихователі Семенюк С.В., Капиця В.Ф.)</w:t>
      </w:r>
      <w:r w:rsidRPr="00261243">
        <w:rPr>
          <w:lang w:val="uk-UA"/>
        </w:rPr>
        <w:t xml:space="preserve"> </w:t>
      </w:r>
      <w:r>
        <w:rPr>
          <w:lang w:val="uk-UA"/>
        </w:rPr>
        <w:t>мають належний рівень готовності.</w:t>
      </w:r>
    </w:p>
    <w:p w:rsidR="00261243" w:rsidRPr="00BB73C5" w:rsidRDefault="00261243" w:rsidP="001A0CD4">
      <w:pPr>
        <w:spacing w:line="276" w:lineRule="auto"/>
        <w:ind w:firstLine="284"/>
        <w:jc w:val="both"/>
        <w:rPr>
          <w:szCs w:val="28"/>
          <w:lang w:val="uk-UA" w:eastAsia="uk-UA"/>
        </w:rPr>
      </w:pPr>
    </w:p>
    <w:p w:rsidR="00C263D5" w:rsidRPr="00BB73C5" w:rsidRDefault="00B36912" w:rsidP="00C263D5">
      <w:pPr>
        <w:pStyle w:val="20"/>
        <w:shd w:val="clear" w:color="auto" w:fill="auto"/>
        <w:spacing w:line="276" w:lineRule="auto"/>
        <w:jc w:val="both"/>
        <w:rPr>
          <w:sz w:val="24"/>
          <w:szCs w:val="24"/>
          <w:lang w:val="uk-UA"/>
        </w:rPr>
      </w:pPr>
      <w:r w:rsidRPr="00BB73C5">
        <w:rPr>
          <w:sz w:val="24"/>
          <w:szCs w:val="24"/>
          <w:lang w:val="uk-UA"/>
        </w:rPr>
        <w:lastRenderedPageBreak/>
        <w:t xml:space="preserve">Забезпечено достатній рівень знань з </w:t>
      </w:r>
      <w:r w:rsidRPr="00BB73C5">
        <w:rPr>
          <w:b/>
          <w:sz w:val="24"/>
          <w:szCs w:val="24"/>
          <w:lang w:val="uk-UA"/>
        </w:rPr>
        <w:t xml:space="preserve">освітньої лінії «Дитина </w:t>
      </w:r>
      <w:r w:rsidRPr="00BB73C5">
        <w:rPr>
          <w:b/>
          <w:sz w:val="24"/>
          <w:szCs w:val="24"/>
        </w:rPr>
        <w:t xml:space="preserve">у </w:t>
      </w:r>
      <w:proofErr w:type="spellStart"/>
      <w:r w:rsidRPr="00BB73C5">
        <w:rPr>
          <w:b/>
          <w:sz w:val="24"/>
          <w:szCs w:val="24"/>
        </w:rPr>
        <w:t>світі</w:t>
      </w:r>
      <w:proofErr w:type="spellEnd"/>
      <w:r w:rsidRPr="00BB73C5">
        <w:rPr>
          <w:b/>
          <w:sz w:val="24"/>
          <w:szCs w:val="24"/>
        </w:rPr>
        <w:t xml:space="preserve"> </w:t>
      </w:r>
      <w:proofErr w:type="spellStart"/>
      <w:r w:rsidRPr="00BB73C5">
        <w:rPr>
          <w:b/>
          <w:sz w:val="24"/>
          <w:szCs w:val="24"/>
        </w:rPr>
        <w:t>культури</w:t>
      </w:r>
      <w:proofErr w:type="spellEnd"/>
      <w:r w:rsidRPr="00BB73C5">
        <w:rPr>
          <w:b/>
          <w:sz w:val="24"/>
          <w:szCs w:val="24"/>
          <w:lang w:val="uk-UA"/>
        </w:rPr>
        <w:t>».</w:t>
      </w:r>
      <w:r w:rsidR="007616CD" w:rsidRPr="00BB73C5">
        <w:rPr>
          <w:b/>
          <w:sz w:val="24"/>
          <w:szCs w:val="24"/>
          <w:lang w:val="uk-UA"/>
        </w:rPr>
        <w:t xml:space="preserve"> </w:t>
      </w:r>
      <w:r w:rsidRPr="00BB73C5">
        <w:rPr>
          <w:sz w:val="24"/>
          <w:szCs w:val="24"/>
          <w:lang w:val="uk-UA"/>
        </w:rPr>
        <w:t>Як показало вивчення роботи при підготовці старших дошкільнят  до навчання в школі, педагоги велику увагу приділяють художньо-естетично</w:t>
      </w:r>
      <w:r w:rsidR="007616CD" w:rsidRPr="00BB73C5">
        <w:rPr>
          <w:sz w:val="24"/>
          <w:szCs w:val="24"/>
          <w:lang w:val="uk-UA"/>
        </w:rPr>
        <w:t>му</w:t>
      </w:r>
      <w:r w:rsidRPr="00BB73C5">
        <w:rPr>
          <w:sz w:val="24"/>
          <w:szCs w:val="24"/>
          <w:lang w:val="uk-UA"/>
        </w:rPr>
        <w:t xml:space="preserve"> розвитку дошкільників</w:t>
      </w:r>
      <w:r w:rsidR="007616CD" w:rsidRPr="00BB73C5">
        <w:rPr>
          <w:sz w:val="24"/>
          <w:szCs w:val="24"/>
          <w:lang w:val="uk-UA"/>
        </w:rPr>
        <w:t>.</w:t>
      </w:r>
      <w:r w:rsidRPr="00BB73C5">
        <w:rPr>
          <w:sz w:val="24"/>
          <w:szCs w:val="24"/>
          <w:lang w:val="uk-UA"/>
        </w:rPr>
        <w:t xml:space="preserve"> </w:t>
      </w:r>
      <w:r w:rsidR="007616CD" w:rsidRPr="00BB73C5">
        <w:rPr>
          <w:sz w:val="24"/>
          <w:szCs w:val="24"/>
          <w:lang w:val="uk-UA"/>
        </w:rPr>
        <w:t>В обох старших групах створено належні  умови  для художньо-естетичного розвитку: це естетика  побуту в групових кімнатах, куточки самостійної художньої діяльності, необхідний матеріал та інструменти.</w:t>
      </w:r>
      <w:r w:rsidRPr="00BB73C5">
        <w:rPr>
          <w:sz w:val="24"/>
          <w:szCs w:val="24"/>
          <w:lang w:val="uk-UA"/>
        </w:rPr>
        <w:t xml:space="preserve"> </w:t>
      </w:r>
    </w:p>
    <w:p w:rsidR="00B36912" w:rsidRPr="00BB73C5" w:rsidRDefault="00484EDB" w:rsidP="00484EDB">
      <w:pPr>
        <w:spacing w:line="276" w:lineRule="auto"/>
        <w:ind w:firstLine="284"/>
        <w:jc w:val="both"/>
        <w:rPr>
          <w:lang w:val="uk-UA"/>
        </w:rPr>
      </w:pPr>
      <w:r w:rsidRPr="00BB73C5">
        <w:rPr>
          <w:szCs w:val="28"/>
          <w:lang w:val="uk-UA"/>
        </w:rPr>
        <w:t>Перегляд, вивчення та аналіз дитячих робіт,  бесіди з дітьми показують, що у дошкільників достатній рівень сформованості образотворчих навичок і вмінь.</w:t>
      </w:r>
      <w:r w:rsidRPr="00BB73C5">
        <w:rPr>
          <w:lang w:val="uk-UA"/>
        </w:rPr>
        <w:t xml:space="preserve"> Дошкільнята не лише сприймають красу, відгукуються на неї, а й намагаються за допомогою фарб, паперу, пластиліну самі її створити. </w:t>
      </w:r>
      <w:r w:rsidR="00B36912" w:rsidRPr="00BB73C5">
        <w:rPr>
          <w:lang w:val="uk-UA"/>
        </w:rPr>
        <w:t>100% дошкільнят охоче займаються малюванням, слухають музику, люблять танцювати, розглядати книги. 75% дітей вміють дати  оцінку роботи  однолітка, радіють успіху.</w:t>
      </w:r>
    </w:p>
    <w:p w:rsidR="00C263D5" w:rsidRPr="00BB73C5" w:rsidRDefault="00C263D5" w:rsidP="00B36912">
      <w:pPr>
        <w:spacing w:line="276" w:lineRule="auto"/>
        <w:ind w:firstLine="284"/>
        <w:jc w:val="both"/>
        <w:rPr>
          <w:lang w:val="uk-UA"/>
        </w:rPr>
      </w:pPr>
      <w:r w:rsidRPr="00BB73C5">
        <w:rPr>
          <w:lang w:val="uk-UA"/>
        </w:rPr>
        <w:t xml:space="preserve">Під час занять з образотворчої діяльності вихователі Гнатюк А.Д., Селюк І.М., Семенюк С.В., Капиця В.Ф. поєднують індивідуальні та колективні види діяльності дітей, віддаючи пріоритет їх  власній ініціативі, фантазії та бажанням,  впродовж заняття вихователі спонукають дітей до розвитку мовлення: розкажи, що ти намалював, що будеш малювати і інше. Використовують вихователі  нетрадиційні  техніки  у малюванні (колаж, </w:t>
      </w:r>
      <w:proofErr w:type="spellStart"/>
      <w:r w:rsidRPr="00BB73C5">
        <w:rPr>
          <w:lang w:val="uk-UA"/>
        </w:rPr>
        <w:t>кляксографія</w:t>
      </w:r>
      <w:proofErr w:type="spellEnd"/>
      <w:r w:rsidRPr="00BB73C5">
        <w:rPr>
          <w:lang w:val="uk-UA"/>
        </w:rPr>
        <w:t>, метод чарівного малюнка з використанням воскової свічки, малювання через копіювальний папір, метод домальовування, пальцевого живопису і інші). Саме тому, завдяки використанню новітніх технік малювання 90% дітей вміють експериментувати з фарбами, ознайомлені з декоративним, сюжетним малюванням, розрізняють види живопису.</w:t>
      </w:r>
    </w:p>
    <w:p w:rsidR="00B36912" w:rsidRPr="00BB73C5" w:rsidRDefault="00B36912" w:rsidP="00B36912">
      <w:pPr>
        <w:spacing w:line="276" w:lineRule="auto"/>
        <w:ind w:firstLine="284"/>
        <w:jc w:val="both"/>
        <w:rPr>
          <w:lang w:val="uk-UA"/>
        </w:rPr>
      </w:pPr>
      <w:r w:rsidRPr="00BB73C5">
        <w:rPr>
          <w:lang w:val="uk-UA"/>
        </w:rPr>
        <w:t>Дошкільнята ознайомлені з особливостями ліплення, вміють створювати виразні образи з пластиліну, глини, солоного тіста. 100% дошкільнят вміють користуватися ножицями, складають візерунки у смузі, крузі, прямокутнику, створювати багатоколірні композиції.</w:t>
      </w:r>
    </w:p>
    <w:p w:rsidR="00B36912" w:rsidRPr="00BB73C5" w:rsidRDefault="00B36912" w:rsidP="00B36912">
      <w:pPr>
        <w:spacing w:line="276" w:lineRule="auto"/>
        <w:ind w:firstLine="284"/>
        <w:jc w:val="both"/>
        <w:rPr>
          <w:lang w:val="uk-UA"/>
        </w:rPr>
      </w:pPr>
      <w:r w:rsidRPr="00BB73C5">
        <w:rPr>
          <w:lang w:val="uk-UA"/>
        </w:rPr>
        <w:t xml:space="preserve">Для дітей старших груп один раз на місяць організовуються домінантні заняття з мистецтва, і, тому досягнуто гарних результатів: діти виявляють власне ціннісне ставлення до українських мистецьких традицій, знають твори фольклору – колядки, щедрівки, колискові;  </w:t>
      </w:r>
      <w:r w:rsidR="00484EDB" w:rsidRPr="00BB73C5">
        <w:rPr>
          <w:lang w:val="uk-UA"/>
        </w:rPr>
        <w:t>40</w:t>
      </w:r>
      <w:r w:rsidRPr="00BB73C5">
        <w:rPr>
          <w:lang w:val="uk-UA"/>
        </w:rPr>
        <w:t>% називають твори відомих художників. Діти (</w:t>
      </w:r>
      <w:r w:rsidR="00484EDB" w:rsidRPr="00BB73C5">
        <w:rPr>
          <w:lang w:val="uk-UA"/>
        </w:rPr>
        <w:t>84</w:t>
      </w:r>
      <w:r w:rsidRPr="00BB73C5">
        <w:rPr>
          <w:lang w:val="uk-UA"/>
        </w:rPr>
        <w:t>%) розрізняють жанри народного і класичного мистецтва: портрет, пейзаж, натюрморт, називають  музично-танцювальні жанри (гопак, полька, хоровод і інші)</w:t>
      </w:r>
    </w:p>
    <w:p w:rsidR="00484EDB" w:rsidRDefault="00484EDB" w:rsidP="008E4738">
      <w:pPr>
        <w:tabs>
          <w:tab w:val="left" w:pos="-993"/>
        </w:tabs>
        <w:spacing w:line="276" w:lineRule="auto"/>
        <w:ind w:firstLine="284"/>
        <w:jc w:val="both"/>
        <w:rPr>
          <w:szCs w:val="28"/>
          <w:lang w:val="uk-UA"/>
        </w:rPr>
      </w:pPr>
      <w:r w:rsidRPr="00BB73C5">
        <w:rPr>
          <w:szCs w:val="28"/>
          <w:lang w:val="uk-UA"/>
        </w:rPr>
        <w:t>Музичний керівник Мельничук О.Ю. проводить різні види занять, з метою розвитку музичних здібностей: традиційні, тематичні, інтегровані, домінантні.</w:t>
      </w:r>
      <w:r w:rsidRPr="00BB73C5">
        <w:rPr>
          <w:lang w:val="uk-UA"/>
        </w:rPr>
        <w:t xml:space="preserve"> </w:t>
      </w:r>
      <w:r w:rsidR="008E4738" w:rsidRPr="00BB73C5">
        <w:rPr>
          <w:lang w:val="uk-UA"/>
        </w:rPr>
        <w:t>Вчить в</w:t>
      </w:r>
      <w:r w:rsidRPr="00BB73C5">
        <w:rPr>
          <w:lang w:val="uk-UA"/>
        </w:rPr>
        <w:t>иявля</w:t>
      </w:r>
      <w:r w:rsidR="008E4738" w:rsidRPr="00BB73C5">
        <w:rPr>
          <w:lang w:val="uk-UA"/>
        </w:rPr>
        <w:t>ти</w:t>
      </w:r>
      <w:r w:rsidRPr="00BB73C5">
        <w:rPr>
          <w:lang w:val="uk-UA"/>
        </w:rPr>
        <w:t xml:space="preserve"> ініціативу в музично-рухових і пісенних імпровізаціях, грати на улюблен</w:t>
      </w:r>
      <w:r w:rsidR="008E4738" w:rsidRPr="00BB73C5">
        <w:rPr>
          <w:lang w:val="uk-UA"/>
        </w:rPr>
        <w:t>их</w:t>
      </w:r>
      <w:r w:rsidRPr="00BB73C5">
        <w:rPr>
          <w:lang w:val="uk-UA"/>
        </w:rPr>
        <w:t xml:space="preserve"> дитяч</w:t>
      </w:r>
      <w:r w:rsidR="008E4738" w:rsidRPr="00BB73C5">
        <w:rPr>
          <w:lang w:val="uk-UA"/>
        </w:rPr>
        <w:t>их</w:t>
      </w:r>
      <w:r w:rsidRPr="00BB73C5">
        <w:rPr>
          <w:lang w:val="uk-UA"/>
        </w:rPr>
        <w:t xml:space="preserve"> музичн</w:t>
      </w:r>
      <w:r w:rsidR="008E4738" w:rsidRPr="00BB73C5">
        <w:rPr>
          <w:lang w:val="uk-UA"/>
        </w:rPr>
        <w:t>их</w:t>
      </w:r>
      <w:r w:rsidRPr="00BB73C5">
        <w:rPr>
          <w:lang w:val="uk-UA"/>
        </w:rPr>
        <w:t xml:space="preserve"> інструмент</w:t>
      </w:r>
      <w:r w:rsidR="008E4738" w:rsidRPr="00BB73C5">
        <w:rPr>
          <w:lang w:val="uk-UA"/>
        </w:rPr>
        <w:t xml:space="preserve">ах. </w:t>
      </w:r>
      <w:r w:rsidRPr="00BB73C5">
        <w:rPr>
          <w:szCs w:val="28"/>
          <w:lang w:val="uk-UA"/>
        </w:rPr>
        <w:t xml:space="preserve">Тому, не випадково, що всі діти мають бажання співати, </w:t>
      </w:r>
      <w:r w:rsidR="008E4738" w:rsidRPr="00BB73C5">
        <w:rPr>
          <w:szCs w:val="28"/>
          <w:lang w:val="uk-UA"/>
        </w:rPr>
        <w:t>88% - с</w:t>
      </w:r>
      <w:r w:rsidR="008E4738" w:rsidRPr="00BB73C5">
        <w:rPr>
          <w:lang w:val="uk-UA"/>
        </w:rPr>
        <w:t xml:space="preserve">півають улюблені пісні емоційно, виразно, природним голосом, 82% - визначають самостійно або опосередковано, з допомогою дії жанр маршу, пісні, танцю, впізнає мелодію знайомого музичного твору, називає улюблені музичні твори, 78% - розрізняють властивості музичного звука, окремі засоби виразності музичного образу, пісенну, </w:t>
      </w:r>
      <w:proofErr w:type="spellStart"/>
      <w:r w:rsidR="008E4738" w:rsidRPr="00BB73C5">
        <w:rPr>
          <w:lang w:val="uk-UA"/>
        </w:rPr>
        <w:t>дво-</w:t>
      </w:r>
      <w:proofErr w:type="spellEnd"/>
      <w:r w:rsidR="008E4738" w:rsidRPr="00BB73C5">
        <w:rPr>
          <w:lang w:val="uk-UA"/>
        </w:rPr>
        <w:t xml:space="preserve"> і </w:t>
      </w:r>
      <w:proofErr w:type="spellStart"/>
      <w:r w:rsidR="008E4738" w:rsidRPr="00BB73C5">
        <w:rPr>
          <w:lang w:val="uk-UA"/>
        </w:rPr>
        <w:t>тричастинну</w:t>
      </w:r>
      <w:proofErr w:type="spellEnd"/>
      <w:r w:rsidR="008E4738" w:rsidRPr="00BB73C5">
        <w:rPr>
          <w:lang w:val="uk-UA"/>
        </w:rPr>
        <w:t xml:space="preserve"> по</w:t>
      </w:r>
      <w:r w:rsidR="008E4738" w:rsidRPr="00BB73C5">
        <w:rPr>
          <w:lang w:val="uk-UA"/>
        </w:rPr>
        <w:softHyphen/>
        <w:t xml:space="preserve">будову музичного твору. </w:t>
      </w:r>
      <w:r w:rsidRPr="00BB73C5">
        <w:rPr>
          <w:szCs w:val="28"/>
          <w:lang w:val="uk-UA"/>
        </w:rPr>
        <w:t>Програмові завдання з музичного виховання засвоєно дітьми на достатньому рівні, про що свідчить перегляд музичних занять, святкових ранків, розваг.</w:t>
      </w:r>
    </w:p>
    <w:p w:rsidR="00261243" w:rsidRPr="00BB73C5" w:rsidRDefault="00261243" w:rsidP="00261243">
      <w:pPr>
        <w:spacing w:line="276" w:lineRule="auto"/>
        <w:ind w:firstLine="284"/>
        <w:jc w:val="both"/>
        <w:rPr>
          <w:lang w:val="uk-UA"/>
        </w:rPr>
      </w:pPr>
      <w:r w:rsidRPr="00BB73C5">
        <w:rPr>
          <w:b/>
          <w:lang w:val="uk-UA"/>
        </w:rPr>
        <w:t>Узагальнений результат моніторингу</w:t>
      </w:r>
      <w:r>
        <w:rPr>
          <w:lang w:val="uk-UA"/>
        </w:rPr>
        <w:t xml:space="preserve"> </w:t>
      </w:r>
      <w:r w:rsidRPr="00BB73C5">
        <w:rPr>
          <w:b/>
          <w:lang w:val="uk-UA"/>
        </w:rPr>
        <w:t xml:space="preserve">освітньої лінії «Дитина </w:t>
      </w:r>
      <w:r w:rsidRPr="00261243">
        <w:rPr>
          <w:b/>
          <w:lang w:val="uk-UA"/>
        </w:rPr>
        <w:t>у світі культури</w:t>
      </w:r>
      <w:r w:rsidRPr="00BB73C5">
        <w:rPr>
          <w:b/>
          <w:lang w:val="uk-UA"/>
        </w:rPr>
        <w:t>»</w:t>
      </w:r>
      <w:r>
        <w:rPr>
          <w:b/>
          <w:lang w:val="uk-UA"/>
        </w:rPr>
        <w:t xml:space="preserve"> </w:t>
      </w:r>
      <w:r>
        <w:rPr>
          <w:lang w:val="uk-UA"/>
        </w:rPr>
        <w:t xml:space="preserve">- </w:t>
      </w:r>
      <w:r w:rsidRPr="00BB73C5">
        <w:rPr>
          <w:lang w:val="uk-UA"/>
        </w:rPr>
        <w:t>9</w:t>
      </w:r>
      <w:r>
        <w:rPr>
          <w:lang w:val="uk-UA"/>
        </w:rPr>
        <w:t>2</w:t>
      </w:r>
      <w:r w:rsidRPr="00BB73C5">
        <w:rPr>
          <w:lang w:val="uk-UA"/>
        </w:rPr>
        <w:t xml:space="preserve">% дітей старшої групи №1 (вихователі Гнатюк А.Д., Селюк І.М.), </w:t>
      </w:r>
      <w:r>
        <w:rPr>
          <w:lang w:val="uk-UA"/>
        </w:rPr>
        <w:t>84</w:t>
      </w:r>
      <w:r w:rsidRPr="00BB73C5">
        <w:rPr>
          <w:lang w:val="uk-UA"/>
        </w:rPr>
        <w:t>% дітей старшої групи №2 (вихователі Семенюк С.В., Капиця В.Ф.)</w:t>
      </w:r>
      <w:r w:rsidRPr="00261243">
        <w:rPr>
          <w:lang w:val="uk-UA"/>
        </w:rPr>
        <w:t xml:space="preserve"> </w:t>
      </w:r>
      <w:r>
        <w:rPr>
          <w:lang w:val="uk-UA"/>
        </w:rPr>
        <w:t>мають належний рівень готовності.</w:t>
      </w:r>
    </w:p>
    <w:p w:rsidR="00CF38CE" w:rsidRPr="00BB73C5" w:rsidRDefault="00CF38CE" w:rsidP="00CF38CE">
      <w:pPr>
        <w:tabs>
          <w:tab w:val="left" w:pos="-142"/>
        </w:tabs>
        <w:spacing w:line="276" w:lineRule="auto"/>
        <w:ind w:firstLine="284"/>
        <w:jc w:val="both"/>
        <w:rPr>
          <w:szCs w:val="28"/>
          <w:lang w:val="uk-UA"/>
        </w:rPr>
      </w:pPr>
      <w:r w:rsidRPr="00BB73C5">
        <w:rPr>
          <w:szCs w:val="28"/>
          <w:shd w:val="clear" w:color="auto" w:fill="FFFFFF"/>
          <w:lang w:val="uk-UA"/>
        </w:rPr>
        <w:t xml:space="preserve">Належна робота у розвитку творчих здібностей дітей, самостійності, ініціативності, організованості в ігровій діяльності та формування у них стійкого інтересу до пізнання довкілля і реалізації себе в ньому відводиться </w:t>
      </w:r>
      <w:r w:rsidRPr="00BB73C5">
        <w:rPr>
          <w:b/>
          <w:szCs w:val="28"/>
          <w:shd w:val="clear" w:color="auto" w:fill="FFFFFF"/>
          <w:lang w:val="uk-UA"/>
        </w:rPr>
        <w:t>освітній лінії «Гра дитини».</w:t>
      </w:r>
      <w:r w:rsidRPr="00BB73C5">
        <w:rPr>
          <w:szCs w:val="28"/>
          <w:shd w:val="clear" w:color="auto" w:fill="FFFFFF"/>
          <w:lang w:val="uk-UA"/>
        </w:rPr>
        <w:t xml:space="preserve"> </w:t>
      </w:r>
      <w:r w:rsidRPr="00BB73C5">
        <w:rPr>
          <w:szCs w:val="28"/>
          <w:lang w:val="uk-UA"/>
        </w:rPr>
        <w:t xml:space="preserve">Найефективніше процес соціалізації в дошкільному дитинстві здійснюється через гру, оскільки вона є провідним видом діяльності дітей дошкільного віку. </w:t>
      </w:r>
    </w:p>
    <w:p w:rsidR="00A25F66" w:rsidRPr="00BB73C5" w:rsidRDefault="00A25F66" w:rsidP="00A25F66">
      <w:pPr>
        <w:pStyle w:val="20"/>
        <w:shd w:val="clear" w:color="auto" w:fill="auto"/>
        <w:spacing w:line="276" w:lineRule="auto"/>
        <w:ind w:firstLine="284"/>
        <w:jc w:val="both"/>
        <w:rPr>
          <w:lang w:val="uk-UA"/>
        </w:rPr>
      </w:pPr>
      <w:r w:rsidRPr="00BB73C5">
        <w:rPr>
          <w:bCs/>
          <w:sz w:val="24"/>
          <w:shd w:val="clear" w:color="auto" w:fill="FFFFFF"/>
          <w:lang w:val="uk-UA"/>
        </w:rPr>
        <w:lastRenderedPageBreak/>
        <w:t>Ігрова діяльність</w:t>
      </w:r>
      <w:r w:rsidRPr="00BB73C5">
        <w:rPr>
          <w:rStyle w:val="apple-converted-space"/>
          <w:sz w:val="24"/>
          <w:shd w:val="clear" w:color="auto" w:fill="FFFFFF"/>
        </w:rPr>
        <w:t> </w:t>
      </w:r>
      <w:r w:rsidRPr="00BB73C5">
        <w:rPr>
          <w:sz w:val="24"/>
          <w:shd w:val="clear" w:color="auto" w:fill="FFFFFF"/>
          <w:lang w:val="uk-UA"/>
        </w:rPr>
        <w:t xml:space="preserve">задовольняє вікові потреби дітей та допомагає оволодіти знаннями і вміннями. </w:t>
      </w:r>
      <w:r w:rsidRPr="00BB73C5">
        <w:rPr>
          <w:sz w:val="24"/>
          <w:shd w:val="clear" w:color="auto" w:fill="FFFFFF"/>
        </w:rPr>
        <w:t>У</w:t>
      </w:r>
      <w:r w:rsidRPr="00BB73C5">
        <w:rPr>
          <w:rStyle w:val="apple-converted-space"/>
          <w:sz w:val="24"/>
          <w:shd w:val="clear" w:color="auto" w:fill="FFFFFF"/>
        </w:rPr>
        <w:t> </w:t>
      </w:r>
      <w:proofErr w:type="spellStart"/>
      <w:r w:rsidRPr="00BB73C5">
        <w:rPr>
          <w:bCs/>
          <w:sz w:val="24"/>
          <w:shd w:val="clear" w:color="auto" w:fill="FFFFFF"/>
        </w:rPr>
        <w:t>грі</w:t>
      </w:r>
      <w:proofErr w:type="spellEnd"/>
      <w:r w:rsidRPr="00BB73C5">
        <w:rPr>
          <w:rStyle w:val="apple-converted-space"/>
          <w:sz w:val="24"/>
          <w:shd w:val="clear" w:color="auto" w:fill="FFFFFF"/>
        </w:rPr>
        <w:t> </w:t>
      </w:r>
      <w:proofErr w:type="spellStart"/>
      <w:r w:rsidRPr="00BB73C5">
        <w:rPr>
          <w:sz w:val="24"/>
          <w:shd w:val="clear" w:color="auto" w:fill="FFFFFF"/>
        </w:rPr>
        <w:t>починається</w:t>
      </w:r>
      <w:proofErr w:type="spellEnd"/>
      <w:r w:rsidRPr="00BB73C5">
        <w:rPr>
          <w:sz w:val="24"/>
          <w:shd w:val="clear" w:color="auto" w:fill="FFFFFF"/>
        </w:rPr>
        <w:t xml:space="preserve"> </w:t>
      </w:r>
      <w:proofErr w:type="spellStart"/>
      <w:r w:rsidRPr="00BB73C5">
        <w:rPr>
          <w:sz w:val="24"/>
          <w:shd w:val="clear" w:color="auto" w:fill="FFFFFF"/>
        </w:rPr>
        <w:t>моральний</w:t>
      </w:r>
      <w:proofErr w:type="spellEnd"/>
      <w:r w:rsidRPr="00BB73C5">
        <w:rPr>
          <w:sz w:val="24"/>
          <w:shd w:val="clear" w:color="auto" w:fill="FFFFFF"/>
        </w:rPr>
        <w:t xml:space="preserve"> та </w:t>
      </w:r>
      <w:proofErr w:type="spellStart"/>
      <w:r w:rsidRPr="00BB73C5">
        <w:rPr>
          <w:sz w:val="24"/>
          <w:shd w:val="clear" w:color="auto" w:fill="FFFFFF"/>
        </w:rPr>
        <w:t>розумовий</w:t>
      </w:r>
      <w:proofErr w:type="spellEnd"/>
      <w:r w:rsidRPr="00BB73C5">
        <w:rPr>
          <w:sz w:val="24"/>
          <w:shd w:val="clear" w:color="auto" w:fill="FFFFFF"/>
        </w:rPr>
        <w:t xml:space="preserve"> </w:t>
      </w:r>
      <w:proofErr w:type="spellStart"/>
      <w:r w:rsidRPr="00BB73C5">
        <w:rPr>
          <w:sz w:val="24"/>
          <w:shd w:val="clear" w:color="auto" w:fill="FFFFFF"/>
        </w:rPr>
        <w:t>розвиток</w:t>
      </w:r>
      <w:proofErr w:type="spellEnd"/>
      <w:r w:rsidRPr="00BB73C5">
        <w:rPr>
          <w:sz w:val="24"/>
          <w:shd w:val="clear" w:color="auto" w:fill="FFFFFF"/>
        </w:rPr>
        <w:t xml:space="preserve"> </w:t>
      </w:r>
      <w:proofErr w:type="spellStart"/>
      <w:r w:rsidRPr="00BB73C5">
        <w:rPr>
          <w:sz w:val="24"/>
          <w:shd w:val="clear" w:color="auto" w:fill="FFFFFF"/>
        </w:rPr>
        <w:t>дитини</w:t>
      </w:r>
      <w:proofErr w:type="spellEnd"/>
      <w:r w:rsidRPr="00BB73C5">
        <w:rPr>
          <w:sz w:val="24"/>
          <w:shd w:val="clear" w:color="auto" w:fill="FFFFFF"/>
        </w:rPr>
        <w:t xml:space="preserve">, а головне – </w:t>
      </w:r>
      <w:proofErr w:type="spellStart"/>
      <w:r w:rsidRPr="00BB73C5">
        <w:rPr>
          <w:sz w:val="24"/>
          <w:shd w:val="clear" w:color="auto" w:fill="FFFFFF"/>
        </w:rPr>
        <w:t>становлення</w:t>
      </w:r>
      <w:proofErr w:type="spellEnd"/>
      <w:r w:rsidRPr="00BB73C5">
        <w:rPr>
          <w:sz w:val="24"/>
          <w:shd w:val="clear" w:color="auto" w:fill="FFFFFF"/>
        </w:rPr>
        <w:t xml:space="preserve"> </w:t>
      </w:r>
      <w:proofErr w:type="spellStart"/>
      <w:r w:rsidRPr="00BB73C5">
        <w:rPr>
          <w:sz w:val="24"/>
          <w:shd w:val="clear" w:color="auto" w:fill="FFFFFF"/>
        </w:rPr>
        <w:t>особистості</w:t>
      </w:r>
      <w:proofErr w:type="spellEnd"/>
      <w:r w:rsidRPr="00BB73C5">
        <w:rPr>
          <w:sz w:val="24"/>
          <w:shd w:val="clear" w:color="auto" w:fill="FFFFFF"/>
        </w:rPr>
        <w:t>.</w:t>
      </w:r>
      <w:r w:rsidRPr="00BB73C5">
        <w:rPr>
          <w:rFonts w:ascii="Arial" w:hAnsi="Arial" w:cs="Arial"/>
          <w:sz w:val="24"/>
          <w:shd w:val="clear" w:color="auto" w:fill="FFFFFF"/>
          <w:lang w:val="uk-UA"/>
        </w:rPr>
        <w:t xml:space="preserve"> </w:t>
      </w:r>
      <w:r w:rsidR="00CF38CE" w:rsidRPr="00BB73C5">
        <w:rPr>
          <w:sz w:val="24"/>
          <w:szCs w:val="28"/>
          <w:lang w:val="uk-UA"/>
        </w:rPr>
        <w:t>Як результат, 8</w:t>
      </w:r>
      <w:r w:rsidRPr="00BB73C5">
        <w:rPr>
          <w:sz w:val="24"/>
          <w:szCs w:val="28"/>
          <w:lang w:val="uk-UA"/>
        </w:rPr>
        <w:t>8</w:t>
      </w:r>
      <w:r w:rsidR="00CF38CE" w:rsidRPr="00BB73C5">
        <w:rPr>
          <w:sz w:val="24"/>
          <w:szCs w:val="28"/>
          <w:lang w:val="uk-UA"/>
        </w:rPr>
        <w:t xml:space="preserve">% дітей </w:t>
      </w:r>
      <w:r w:rsidRPr="00BB73C5">
        <w:rPr>
          <w:sz w:val="24"/>
          <w:szCs w:val="28"/>
          <w:lang w:val="uk-UA"/>
        </w:rPr>
        <w:t>т</w:t>
      </w:r>
      <w:r w:rsidR="00CF38CE" w:rsidRPr="00BB73C5">
        <w:rPr>
          <w:sz w:val="24"/>
          <w:lang w:val="uk-UA"/>
        </w:rPr>
        <w:t>ворчо відображають у грі діяльність та взаємини дорослих, намага</w:t>
      </w:r>
      <w:r w:rsidRPr="00BB73C5">
        <w:rPr>
          <w:sz w:val="24"/>
          <w:lang w:val="uk-UA"/>
        </w:rPr>
        <w:t xml:space="preserve">ються урізноманітнити сюжет гри, </w:t>
      </w:r>
      <w:r w:rsidRPr="00BB73C5">
        <w:rPr>
          <w:sz w:val="24"/>
          <w:szCs w:val="28"/>
          <w:lang w:val="uk-UA"/>
        </w:rPr>
        <w:t xml:space="preserve">80% - </w:t>
      </w:r>
      <w:r w:rsidRPr="00BB73C5">
        <w:rPr>
          <w:sz w:val="24"/>
          <w:lang w:val="uk-UA"/>
        </w:rPr>
        <w:t xml:space="preserve">визначаються із сюжетом гри, засобами виразності, змістом ігрових дій, вибором іграшок. </w:t>
      </w:r>
      <w:r w:rsidRPr="00BB73C5">
        <w:rPr>
          <w:sz w:val="24"/>
          <w:szCs w:val="28"/>
          <w:lang w:val="uk-UA"/>
        </w:rPr>
        <w:t>9</w:t>
      </w:r>
      <w:r w:rsidR="00525A58" w:rsidRPr="00BB73C5">
        <w:rPr>
          <w:sz w:val="24"/>
          <w:szCs w:val="28"/>
          <w:lang w:val="uk-UA"/>
        </w:rPr>
        <w:t>2</w:t>
      </w:r>
      <w:r w:rsidRPr="00BB73C5">
        <w:rPr>
          <w:sz w:val="24"/>
          <w:szCs w:val="28"/>
          <w:lang w:val="uk-UA"/>
        </w:rPr>
        <w:t xml:space="preserve">% </w:t>
      </w:r>
      <w:r w:rsidRPr="00BB73C5">
        <w:rPr>
          <w:sz w:val="24"/>
          <w:lang w:val="uk-UA"/>
        </w:rPr>
        <w:t xml:space="preserve">знають властивості, впізнають </w:t>
      </w:r>
      <w:proofErr w:type="gramStart"/>
      <w:r w:rsidRPr="00BB73C5">
        <w:rPr>
          <w:sz w:val="24"/>
          <w:lang w:val="uk-UA"/>
        </w:rPr>
        <w:t>р</w:t>
      </w:r>
      <w:proofErr w:type="gramEnd"/>
      <w:r w:rsidRPr="00BB73C5">
        <w:rPr>
          <w:sz w:val="24"/>
          <w:lang w:val="uk-UA"/>
        </w:rPr>
        <w:t xml:space="preserve">ізні види іграшок, образних іграшок. В результаті спостереження за ігровою діяльністю старших дошкільників виявлено, що </w:t>
      </w:r>
      <w:r w:rsidRPr="00BB73C5">
        <w:rPr>
          <w:sz w:val="24"/>
          <w:szCs w:val="28"/>
          <w:lang w:val="uk-UA"/>
        </w:rPr>
        <w:t xml:space="preserve">88% дітей </w:t>
      </w:r>
      <w:r w:rsidRPr="00BB73C5">
        <w:rPr>
          <w:sz w:val="24"/>
          <w:lang w:val="uk-UA"/>
        </w:rPr>
        <w:t>дотримуються ігрового партнерства та рольових способів поведінки, норм та етикету спілкування у процесі гри, 92% - свідомо ставляться до гри з однолітками, отримують радість та задоволення від гри, 78% -  ініціюють, обирають, підтримують та вибудовують різні сюжети, уміють з допомогою дорослого та самостійно організовувати спільну з однолітками діяльність, налагоджувати взаємини.</w:t>
      </w:r>
    </w:p>
    <w:p w:rsidR="009408B2" w:rsidRDefault="001D3BFB" w:rsidP="001D3BFB">
      <w:pPr>
        <w:spacing w:line="276" w:lineRule="auto"/>
        <w:ind w:firstLine="284"/>
        <w:jc w:val="both"/>
        <w:rPr>
          <w:lang w:val="uk-UA"/>
        </w:rPr>
      </w:pPr>
      <w:r w:rsidRPr="00BB73C5">
        <w:rPr>
          <w:lang w:val="uk-UA"/>
        </w:rPr>
        <w:t>96% дітей в</w:t>
      </w:r>
      <w:proofErr w:type="spellStart"/>
      <w:r w:rsidR="009408B2" w:rsidRPr="00BB73C5">
        <w:t>иявля</w:t>
      </w:r>
      <w:r w:rsidRPr="00BB73C5">
        <w:rPr>
          <w:lang w:val="uk-UA"/>
        </w:rPr>
        <w:t>ють</w:t>
      </w:r>
      <w:proofErr w:type="spellEnd"/>
      <w:r w:rsidR="009408B2" w:rsidRPr="00BB73C5">
        <w:t xml:space="preserve"> </w:t>
      </w:r>
      <w:proofErr w:type="spellStart"/>
      <w:r w:rsidR="009408B2" w:rsidRPr="00BB73C5">
        <w:t>інтерес</w:t>
      </w:r>
      <w:proofErr w:type="spellEnd"/>
      <w:r w:rsidR="009408B2" w:rsidRPr="00BB73C5">
        <w:t xml:space="preserve"> </w:t>
      </w:r>
      <w:proofErr w:type="spellStart"/>
      <w:r w:rsidR="009408B2" w:rsidRPr="00BB73C5">
        <w:t>і</w:t>
      </w:r>
      <w:proofErr w:type="spellEnd"/>
      <w:r w:rsidR="009408B2" w:rsidRPr="00BB73C5">
        <w:t xml:space="preserve"> </w:t>
      </w:r>
      <w:proofErr w:type="spellStart"/>
      <w:r w:rsidR="009408B2" w:rsidRPr="00BB73C5">
        <w:t>бажання</w:t>
      </w:r>
      <w:proofErr w:type="spellEnd"/>
      <w:r w:rsidR="009408B2" w:rsidRPr="00BB73C5">
        <w:t xml:space="preserve"> до </w:t>
      </w:r>
      <w:proofErr w:type="spellStart"/>
      <w:r w:rsidR="009408B2" w:rsidRPr="00BB73C5">
        <w:t>відображення</w:t>
      </w:r>
      <w:proofErr w:type="spellEnd"/>
      <w:r w:rsidR="009408B2" w:rsidRPr="00BB73C5">
        <w:t xml:space="preserve"> широкого кола </w:t>
      </w:r>
      <w:proofErr w:type="spellStart"/>
      <w:r w:rsidR="009408B2" w:rsidRPr="00BB73C5">
        <w:t>об'єктів</w:t>
      </w:r>
      <w:proofErr w:type="spellEnd"/>
      <w:r w:rsidR="009408B2" w:rsidRPr="00BB73C5">
        <w:t xml:space="preserve"> </w:t>
      </w:r>
      <w:proofErr w:type="spellStart"/>
      <w:r w:rsidR="009408B2" w:rsidRPr="00BB73C5">
        <w:t>навколишньої</w:t>
      </w:r>
      <w:proofErr w:type="spellEnd"/>
      <w:r w:rsidR="009408B2" w:rsidRPr="00BB73C5">
        <w:t xml:space="preserve"> </w:t>
      </w:r>
      <w:proofErr w:type="spellStart"/>
      <w:r w:rsidR="009408B2" w:rsidRPr="00BB73C5">
        <w:t>дійсності</w:t>
      </w:r>
      <w:proofErr w:type="spellEnd"/>
      <w:r w:rsidR="009408B2" w:rsidRPr="00BB73C5">
        <w:t xml:space="preserve">, </w:t>
      </w:r>
      <w:proofErr w:type="spellStart"/>
      <w:r w:rsidR="009408B2" w:rsidRPr="00BB73C5">
        <w:t>використовуючи</w:t>
      </w:r>
      <w:proofErr w:type="spellEnd"/>
      <w:r w:rsidR="009408B2" w:rsidRPr="00BB73C5">
        <w:t xml:space="preserve"> </w:t>
      </w:r>
      <w:proofErr w:type="spellStart"/>
      <w:r w:rsidR="009408B2" w:rsidRPr="00BB73C5">
        <w:t>різні</w:t>
      </w:r>
      <w:proofErr w:type="spellEnd"/>
      <w:r w:rsidR="009408B2" w:rsidRPr="00BB73C5">
        <w:t xml:space="preserve"> </w:t>
      </w:r>
      <w:proofErr w:type="spellStart"/>
      <w:r w:rsidR="009408B2" w:rsidRPr="00BB73C5">
        <w:t>конструктори</w:t>
      </w:r>
      <w:proofErr w:type="spellEnd"/>
      <w:r w:rsidR="009408B2" w:rsidRPr="00BB73C5">
        <w:t>.</w:t>
      </w:r>
    </w:p>
    <w:p w:rsidR="00261243" w:rsidRPr="00BB73C5" w:rsidRDefault="00261243" w:rsidP="00261243">
      <w:pPr>
        <w:spacing w:line="276" w:lineRule="auto"/>
        <w:ind w:firstLine="284"/>
        <w:jc w:val="both"/>
        <w:rPr>
          <w:lang w:val="uk-UA"/>
        </w:rPr>
      </w:pPr>
      <w:r w:rsidRPr="00BB73C5">
        <w:rPr>
          <w:b/>
          <w:lang w:val="uk-UA"/>
        </w:rPr>
        <w:t>Узагальнений результат моніторингу</w:t>
      </w:r>
      <w:r>
        <w:rPr>
          <w:lang w:val="uk-UA"/>
        </w:rPr>
        <w:t xml:space="preserve"> </w:t>
      </w:r>
      <w:r w:rsidRPr="00BB73C5">
        <w:rPr>
          <w:b/>
          <w:lang w:val="uk-UA"/>
        </w:rPr>
        <w:t xml:space="preserve">освітньої лінії </w:t>
      </w:r>
      <w:r w:rsidRPr="00BB73C5">
        <w:rPr>
          <w:b/>
          <w:szCs w:val="28"/>
          <w:shd w:val="clear" w:color="auto" w:fill="FFFFFF"/>
          <w:lang w:val="uk-UA"/>
        </w:rPr>
        <w:t>«Гра дитини»</w:t>
      </w:r>
      <w:r>
        <w:rPr>
          <w:b/>
          <w:szCs w:val="28"/>
          <w:shd w:val="clear" w:color="auto" w:fill="FFFFFF"/>
          <w:lang w:val="uk-UA"/>
        </w:rPr>
        <w:t xml:space="preserve"> </w:t>
      </w:r>
      <w:r>
        <w:rPr>
          <w:lang w:val="uk-UA"/>
        </w:rPr>
        <w:t xml:space="preserve">- </w:t>
      </w:r>
      <w:r w:rsidRPr="00BB73C5">
        <w:rPr>
          <w:lang w:val="uk-UA"/>
        </w:rPr>
        <w:t>9</w:t>
      </w:r>
      <w:r>
        <w:rPr>
          <w:lang w:val="uk-UA"/>
        </w:rPr>
        <w:t>8</w:t>
      </w:r>
      <w:r w:rsidRPr="00BB73C5">
        <w:rPr>
          <w:lang w:val="uk-UA"/>
        </w:rPr>
        <w:t xml:space="preserve">% дітей старшої групи №1 (вихователі Гнатюк А.Д., Селюк І.М.), </w:t>
      </w:r>
      <w:r>
        <w:rPr>
          <w:lang w:val="uk-UA"/>
        </w:rPr>
        <w:t>90</w:t>
      </w:r>
      <w:r w:rsidRPr="00BB73C5">
        <w:rPr>
          <w:lang w:val="uk-UA"/>
        </w:rPr>
        <w:t>% дітей старшої групи №2 (вихователі Семенюк С.В., Капиця В.Ф.)</w:t>
      </w:r>
      <w:r w:rsidRPr="00261243">
        <w:rPr>
          <w:lang w:val="uk-UA"/>
        </w:rPr>
        <w:t xml:space="preserve"> </w:t>
      </w:r>
      <w:r>
        <w:rPr>
          <w:lang w:val="uk-UA"/>
        </w:rPr>
        <w:t>мають належний рівень готовності.</w:t>
      </w:r>
    </w:p>
    <w:p w:rsidR="002014FC" w:rsidRPr="00BB73C5" w:rsidRDefault="002014FC" w:rsidP="00B84347">
      <w:pPr>
        <w:tabs>
          <w:tab w:val="left" w:pos="567"/>
        </w:tabs>
        <w:spacing w:line="276" w:lineRule="auto"/>
        <w:ind w:firstLine="284"/>
        <w:jc w:val="both"/>
        <w:rPr>
          <w:szCs w:val="28"/>
          <w:lang w:val="uk-UA" w:eastAsia="uk-UA"/>
        </w:rPr>
      </w:pPr>
      <w:r w:rsidRPr="00BB73C5">
        <w:rPr>
          <w:b/>
          <w:szCs w:val="28"/>
          <w:lang w:val="uk-UA" w:eastAsia="uk-UA"/>
        </w:rPr>
        <w:t>Освітня лінія «Дитина в сенсорно-пізнавальному просторі»</w:t>
      </w:r>
      <w:r w:rsidRPr="00BB73C5">
        <w:rPr>
          <w:szCs w:val="28"/>
          <w:lang w:val="uk-UA" w:eastAsia="uk-UA"/>
        </w:rPr>
        <w:t xml:space="preserve"> Базо</w:t>
      </w:r>
      <w:r w:rsidRPr="00BB73C5">
        <w:rPr>
          <w:szCs w:val="28"/>
          <w:lang w:val="uk-UA" w:eastAsia="uk-UA"/>
        </w:rPr>
        <w:softHyphen/>
        <w:t>вого компонента дошкільної освіти передбачає сформованість доступ</w:t>
      </w:r>
      <w:r w:rsidRPr="00BB73C5">
        <w:rPr>
          <w:szCs w:val="28"/>
          <w:lang w:val="uk-UA" w:eastAsia="uk-UA"/>
        </w:rPr>
        <w:softHyphen/>
        <w:t>них для дітей дошкільного віку уявлень, еталонів, що відображають ознаки, властивості та відношення предметів і об'єктів навколишньо</w:t>
      </w:r>
      <w:r w:rsidRPr="00BB73C5">
        <w:rPr>
          <w:szCs w:val="28"/>
          <w:lang w:val="uk-UA" w:eastAsia="uk-UA"/>
        </w:rPr>
        <w:softHyphen/>
        <w:t>го світу.</w:t>
      </w:r>
      <w:r w:rsidR="00B84347" w:rsidRPr="00261243">
        <w:rPr>
          <w:szCs w:val="28"/>
          <w:lang w:val="uk-UA"/>
        </w:rPr>
        <w:t xml:space="preserve"> </w:t>
      </w:r>
      <w:proofErr w:type="spellStart"/>
      <w:r w:rsidR="00B84347" w:rsidRPr="00BB73C5">
        <w:rPr>
          <w:szCs w:val="28"/>
        </w:rPr>
        <w:t>Логіко-математичний</w:t>
      </w:r>
      <w:proofErr w:type="spellEnd"/>
      <w:r w:rsidR="00B84347" w:rsidRPr="00BB73C5">
        <w:rPr>
          <w:szCs w:val="28"/>
        </w:rPr>
        <w:t xml:space="preserve"> </w:t>
      </w:r>
      <w:proofErr w:type="spellStart"/>
      <w:r w:rsidR="00B84347" w:rsidRPr="00BB73C5">
        <w:rPr>
          <w:szCs w:val="28"/>
        </w:rPr>
        <w:t>розвиток</w:t>
      </w:r>
      <w:proofErr w:type="spellEnd"/>
      <w:r w:rsidR="00B84347" w:rsidRPr="00BB73C5">
        <w:rPr>
          <w:szCs w:val="28"/>
        </w:rPr>
        <w:t xml:space="preserve"> </w:t>
      </w:r>
      <w:proofErr w:type="spellStart"/>
      <w:r w:rsidR="00B84347" w:rsidRPr="00BB73C5">
        <w:rPr>
          <w:szCs w:val="28"/>
        </w:rPr>
        <w:t>дошкільників</w:t>
      </w:r>
      <w:proofErr w:type="spellEnd"/>
      <w:r w:rsidR="00B84347" w:rsidRPr="00BB73C5">
        <w:rPr>
          <w:szCs w:val="28"/>
        </w:rPr>
        <w:t xml:space="preserve"> </w:t>
      </w:r>
      <w:proofErr w:type="spellStart"/>
      <w:r w:rsidR="00B84347" w:rsidRPr="00BB73C5">
        <w:rPr>
          <w:szCs w:val="28"/>
        </w:rPr>
        <w:t>здійснюється</w:t>
      </w:r>
      <w:proofErr w:type="spellEnd"/>
      <w:r w:rsidR="00B84347" w:rsidRPr="00BB73C5">
        <w:rPr>
          <w:szCs w:val="28"/>
        </w:rPr>
        <w:t xml:space="preserve"> як на </w:t>
      </w:r>
      <w:proofErr w:type="spellStart"/>
      <w:r w:rsidR="00B84347" w:rsidRPr="00BB73C5">
        <w:rPr>
          <w:szCs w:val="28"/>
        </w:rPr>
        <w:t>заняттях</w:t>
      </w:r>
      <w:proofErr w:type="spellEnd"/>
      <w:r w:rsidR="00B84347" w:rsidRPr="00BB73C5">
        <w:rPr>
          <w:szCs w:val="28"/>
        </w:rPr>
        <w:t xml:space="preserve">, так </w:t>
      </w:r>
      <w:proofErr w:type="spellStart"/>
      <w:r w:rsidR="00B84347" w:rsidRPr="00BB73C5">
        <w:rPr>
          <w:szCs w:val="28"/>
        </w:rPr>
        <w:t>і</w:t>
      </w:r>
      <w:proofErr w:type="spellEnd"/>
      <w:r w:rsidR="00B84347" w:rsidRPr="00BB73C5">
        <w:rPr>
          <w:szCs w:val="28"/>
        </w:rPr>
        <w:t xml:space="preserve"> в</w:t>
      </w:r>
      <w:r w:rsidR="00B84347" w:rsidRPr="00BB73C5">
        <w:rPr>
          <w:szCs w:val="28"/>
          <w:lang w:val="uk-UA"/>
        </w:rPr>
        <w:t xml:space="preserve"> </w:t>
      </w:r>
      <w:proofErr w:type="spellStart"/>
      <w:r w:rsidR="00B84347" w:rsidRPr="00BB73C5">
        <w:rPr>
          <w:szCs w:val="28"/>
        </w:rPr>
        <w:t>повсякденному</w:t>
      </w:r>
      <w:proofErr w:type="spellEnd"/>
      <w:r w:rsidR="00B84347" w:rsidRPr="00BB73C5">
        <w:rPr>
          <w:szCs w:val="28"/>
        </w:rPr>
        <w:t xml:space="preserve"> </w:t>
      </w:r>
      <w:proofErr w:type="spellStart"/>
      <w:r w:rsidR="00B84347" w:rsidRPr="00BB73C5">
        <w:rPr>
          <w:szCs w:val="28"/>
        </w:rPr>
        <w:t>житті</w:t>
      </w:r>
      <w:proofErr w:type="spellEnd"/>
      <w:r w:rsidR="00B84347" w:rsidRPr="00BB73C5">
        <w:rPr>
          <w:szCs w:val="28"/>
        </w:rPr>
        <w:t xml:space="preserve"> </w:t>
      </w:r>
      <w:proofErr w:type="spellStart"/>
      <w:r w:rsidR="00B84347" w:rsidRPr="00BB73C5">
        <w:rPr>
          <w:szCs w:val="28"/>
        </w:rPr>
        <w:t>дошкільників</w:t>
      </w:r>
      <w:proofErr w:type="spellEnd"/>
      <w:r w:rsidR="00B84347" w:rsidRPr="00BB73C5">
        <w:rPr>
          <w:szCs w:val="28"/>
        </w:rPr>
        <w:t xml:space="preserve"> </w:t>
      </w:r>
      <w:proofErr w:type="spellStart"/>
      <w:r w:rsidR="00B84347" w:rsidRPr="00BB73C5">
        <w:rPr>
          <w:szCs w:val="28"/>
        </w:rPr>
        <w:t>з</w:t>
      </w:r>
      <w:proofErr w:type="spellEnd"/>
      <w:r w:rsidR="00B84347" w:rsidRPr="00BB73C5">
        <w:rPr>
          <w:szCs w:val="28"/>
        </w:rPr>
        <w:t xml:space="preserve"> </w:t>
      </w:r>
      <w:proofErr w:type="spellStart"/>
      <w:r w:rsidR="00B84347" w:rsidRPr="00BB73C5">
        <w:rPr>
          <w:szCs w:val="28"/>
        </w:rPr>
        <w:t>використанням</w:t>
      </w:r>
      <w:proofErr w:type="spellEnd"/>
      <w:r w:rsidR="00B84347" w:rsidRPr="00BB73C5">
        <w:rPr>
          <w:szCs w:val="28"/>
        </w:rPr>
        <w:t xml:space="preserve"> </w:t>
      </w:r>
      <w:proofErr w:type="spellStart"/>
      <w:r w:rsidR="00B84347" w:rsidRPr="00BB73C5">
        <w:rPr>
          <w:szCs w:val="28"/>
        </w:rPr>
        <w:t>дидактичних</w:t>
      </w:r>
      <w:proofErr w:type="spellEnd"/>
      <w:r w:rsidR="00B84347" w:rsidRPr="00BB73C5">
        <w:rPr>
          <w:szCs w:val="28"/>
        </w:rPr>
        <w:t xml:space="preserve"> </w:t>
      </w:r>
      <w:proofErr w:type="spellStart"/>
      <w:r w:rsidR="00B84347" w:rsidRPr="00BB73C5">
        <w:rPr>
          <w:szCs w:val="28"/>
        </w:rPr>
        <w:t>ігор</w:t>
      </w:r>
      <w:proofErr w:type="spellEnd"/>
      <w:r w:rsidR="00B84347" w:rsidRPr="00BB73C5">
        <w:rPr>
          <w:szCs w:val="28"/>
        </w:rPr>
        <w:t xml:space="preserve">, </w:t>
      </w:r>
      <w:proofErr w:type="spellStart"/>
      <w:r w:rsidR="00B84347" w:rsidRPr="00BB73C5">
        <w:rPr>
          <w:szCs w:val="28"/>
        </w:rPr>
        <w:t>роздаткового</w:t>
      </w:r>
      <w:proofErr w:type="spellEnd"/>
      <w:r w:rsidR="00B84347" w:rsidRPr="00BB73C5">
        <w:rPr>
          <w:szCs w:val="28"/>
        </w:rPr>
        <w:t xml:space="preserve"> та</w:t>
      </w:r>
      <w:r w:rsidR="00B84347" w:rsidRPr="00BB73C5">
        <w:rPr>
          <w:szCs w:val="28"/>
          <w:lang w:val="uk-UA"/>
        </w:rPr>
        <w:t xml:space="preserve"> </w:t>
      </w:r>
      <w:proofErr w:type="spellStart"/>
      <w:r w:rsidR="00B84347" w:rsidRPr="00BB73C5">
        <w:rPr>
          <w:szCs w:val="28"/>
        </w:rPr>
        <w:t>демонстраційного</w:t>
      </w:r>
      <w:proofErr w:type="spellEnd"/>
      <w:r w:rsidR="00B84347" w:rsidRPr="00BB73C5">
        <w:rPr>
          <w:szCs w:val="28"/>
        </w:rPr>
        <w:t xml:space="preserve"> </w:t>
      </w:r>
      <w:proofErr w:type="spellStart"/>
      <w:r w:rsidR="00B84347" w:rsidRPr="00BB73C5">
        <w:rPr>
          <w:szCs w:val="28"/>
        </w:rPr>
        <w:t>матеріалу</w:t>
      </w:r>
      <w:proofErr w:type="spellEnd"/>
      <w:r w:rsidR="00B84347" w:rsidRPr="00BB73C5">
        <w:rPr>
          <w:szCs w:val="28"/>
        </w:rPr>
        <w:t>.</w:t>
      </w:r>
    </w:p>
    <w:p w:rsidR="00525A58" w:rsidRPr="00BB73C5" w:rsidRDefault="002014FC" w:rsidP="002014FC">
      <w:pPr>
        <w:pStyle w:val="a3"/>
        <w:spacing w:after="0" w:line="276" w:lineRule="auto"/>
        <w:ind w:firstLine="284"/>
        <w:jc w:val="both"/>
        <w:rPr>
          <w:lang w:val="uk-UA"/>
        </w:rPr>
      </w:pPr>
      <w:r w:rsidRPr="00BB73C5">
        <w:rPr>
          <w:szCs w:val="28"/>
          <w:lang w:val="uk-UA"/>
        </w:rPr>
        <w:t xml:space="preserve">В результаті моніторингового дослідження було з’ясовано, що рівень розвитку сенсорно-пізнавальної компетенції дошкільників залишається на достатньому рівні. </w:t>
      </w:r>
      <w:r w:rsidRPr="00BB73C5">
        <w:rPr>
          <w:szCs w:val="28"/>
          <w:lang w:val="uk-UA" w:eastAsia="uk-UA"/>
        </w:rPr>
        <w:t xml:space="preserve">94% дітей </w:t>
      </w:r>
      <w:r w:rsidRPr="00BB73C5">
        <w:rPr>
          <w:lang w:val="uk-UA"/>
        </w:rPr>
        <w:t>(</w:t>
      </w:r>
      <w:proofErr w:type="spellStart"/>
      <w:r w:rsidRPr="00BB73C5">
        <w:rPr>
          <w:lang w:val="uk-UA"/>
        </w:rPr>
        <w:t>ст.гр</w:t>
      </w:r>
      <w:proofErr w:type="spellEnd"/>
      <w:r w:rsidRPr="00BB73C5">
        <w:rPr>
          <w:lang w:val="uk-UA"/>
        </w:rPr>
        <w:t>. №1) та 90% (</w:t>
      </w:r>
      <w:proofErr w:type="spellStart"/>
      <w:r w:rsidRPr="00BB73C5">
        <w:rPr>
          <w:lang w:val="uk-UA"/>
        </w:rPr>
        <w:t>ст.гр</w:t>
      </w:r>
      <w:proofErr w:type="spellEnd"/>
      <w:r w:rsidRPr="00BB73C5">
        <w:rPr>
          <w:lang w:val="uk-UA"/>
        </w:rPr>
        <w:t>. №2) п</w:t>
      </w:r>
      <w:r w:rsidR="009408B2" w:rsidRPr="00BB73C5">
        <w:rPr>
          <w:lang w:val="uk-UA"/>
        </w:rPr>
        <w:t>орівню</w:t>
      </w:r>
      <w:r w:rsidRPr="00BB73C5">
        <w:rPr>
          <w:lang w:val="uk-UA"/>
        </w:rPr>
        <w:t>ють</w:t>
      </w:r>
      <w:r w:rsidR="009408B2" w:rsidRPr="00BB73C5">
        <w:rPr>
          <w:lang w:val="uk-UA"/>
        </w:rPr>
        <w:t xml:space="preserve"> предмети за висот</w:t>
      </w:r>
      <w:r w:rsidRPr="00BB73C5">
        <w:rPr>
          <w:lang w:val="uk-UA"/>
        </w:rPr>
        <w:t xml:space="preserve">ою, товщиною, шириною, довжиною, </w:t>
      </w:r>
      <w:r w:rsidR="009408B2" w:rsidRPr="00BB73C5">
        <w:rPr>
          <w:lang w:val="uk-UA"/>
        </w:rPr>
        <w:t xml:space="preserve"> </w:t>
      </w:r>
      <w:r w:rsidR="00525A58" w:rsidRPr="00BB73C5">
        <w:rPr>
          <w:szCs w:val="28"/>
          <w:lang w:val="uk-UA" w:eastAsia="uk-UA"/>
        </w:rPr>
        <w:t xml:space="preserve">96% </w:t>
      </w:r>
      <w:r w:rsidR="00525A58" w:rsidRPr="00BB73C5">
        <w:rPr>
          <w:lang w:val="uk-UA"/>
        </w:rPr>
        <w:t>(</w:t>
      </w:r>
      <w:proofErr w:type="spellStart"/>
      <w:r w:rsidR="00525A58" w:rsidRPr="00BB73C5">
        <w:rPr>
          <w:lang w:val="uk-UA"/>
        </w:rPr>
        <w:t>ст.гр</w:t>
      </w:r>
      <w:proofErr w:type="spellEnd"/>
      <w:r w:rsidR="00525A58" w:rsidRPr="00BB73C5">
        <w:rPr>
          <w:lang w:val="uk-UA"/>
        </w:rPr>
        <w:t>. №1) та 88% (</w:t>
      </w:r>
      <w:proofErr w:type="spellStart"/>
      <w:r w:rsidR="00525A58" w:rsidRPr="00BB73C5">
        <w:rPr>
          <w:lang w:val="uk-UA"/>
        </w:rPr>
        <w:t>ст.гр</w:t>
      </w:r>
      <w:proofErr w:type="spellEnd"/>
      <w:r w:rsidR="00525A58" w:rsidRPr="00BB73C5">
        <w:rPr>
          <w:lang w:val="uk-UA"/>
        </w:rPr>
        <w:t xml:space="preserve">. №2) </w:t>
      </w:r>
      <w:r w:rsidRPr="00BB73C5">
        <w:rPr>
          <w:lang w:val="uk-UA"/>
        </w:rPr>
        <w:t>б</w:t>
      </w:r>
      <w:r w:rsidR="009408B2" w:rsidRPr="00BB73C5">
        <w:rPr>
          <w:lang w:val="uk-UA"/>
        </w:rPr>
        <w:t>уду</w:t>
      </w:r>
      <w:r w:rsidRPr="00BB73C5">
        <w:rPr>
          <w:lang w:val="uk-UA"/>
        </w:rPr>
        <w:t>ють</w:t>
      </w:r>
      <w:r w:rsidR="009408B2" w:rsidRPr="00BB73C5">
        <w:rPr>
          <w:lang w:val="uk-UA"/>
        </w:rPr>
        <w:t xml:space="preserve"> впорядковані послідовні ряди: ве</w:t>
      </w:r>
      <w:r w:rsidRPr="00BB73C5">
        <w:rPr>
          <w:lang w:val="uk-UA"/>
        </w:rPr>
        <w:t xml:space="preserve">ликий - менший - найменший тощо, </w:t>
      </w:r>
      <w:r w:rsidR="00525A58" w:rsidRPr="00BB73C5">
        <w:rPr>
          <w:szCs w:val="28"/>
          <w:lang w:val="uk-UA" w:eastAsia="uk-UA"/>
        </w:rPr>
        <w:t xml:space="preserve">98% дітей </w:t>
      </w:r>
      <w:r w:rsidR="00525A58" w:rsidRPr="00BB73C5">
        <w:rPr>
          <w:lang w:val="uk-UA"/>
        </w:rPr>
        <w:t>(</w:t>
      </w:r>
      <w:proofErr w:type="spellStart"/>
      <w:r w:rsidR="00525A58" w:rsidRPr="00BB73C5">
        <w:rPr>
          <w:lang w:val="uk-UA"/>
        </w:rPr>
        <w:t>ст.гр</w:t>
      </w:r>
      <w:proofErr w:type="spellEnd"/>
      <w:r w:rsidR="00525A58" w:rsidRPr="00BB73C5">
        <w:rPr>
          <w:lang w:val="uk-UA"/>
        </w:rPr>
        <w:t>. №1) та 96% (</w:t>
      </w:r>
      <w:proofErr w:type="spellStart"/>
      <w:r w:rsidR="00525A58" w:rsidRPr="00BB73C5">
        <w:rPr>
          <w:lang w:val="uk-UA"/>
        </w:rPr>
        <w:t>ст.гр</w:t>
      </w:r>
      <w:proofErr w:type="spellEnd"/>
      <w:r w:rsidR="00525A58" w:rsidRPr="00BB73C5">
        <w:rPr>
          <w:lang w:val="uk-UA"/>
        </w:rPr>
        <w:t xml:space="preserve">. №2) </w:t>
      </w:r>
      <w:r w:rsidRPr="00BB73C5">
        <w:rPr>
          <w:lang w:val="uk-UA"/>
        </w:rPr>
        <w:t>р</w:t>
      </w:r>
      <w:r w:rsidR="009408B2" w:rsidRPr="00BB73C5">
        <w:rPr>
          <w:lang w:val="uk-UA"/>
        </w:rPr>
        <w:t>озпізна</w:t>
      </w:r>
      <w:r w:rsidRPr="00BB73C5">
        <w:rPr>
          <w:lang w:val="uk-UA"/>
        </w:rPr>
        <w:t>ють</w:t>
      </w:r>
      <w:r w:rsidR="009408B2" w:rsidRPr="00BB73C5">
        <w:rPr>
          <w:lang w:val="uk-UA"/>
        </w:rPr>
        <w:t xml:space="preserve"> геометричні фігури, їх властивості (трикутник, чотирикутник, п'ятикутник, круг, квадрат)</w:t>
      </w:r>
      <w:r w:rsidRPr="00BB73C5">
        <w:rPr>
          <w:lang w:val="uk-UA"/>
        </w:rPr>
        <w:t>,</w:t>
      </w:r>
      <w:r w:rsidR="009408B2" w:rsidRPr="00BB73C5">
        <w:rPr>
          <w:lang w:val="uk-UA"/>
        </w:rPr>
        <w:t xml:space="preserve"> </w:t>
      </w:r>
      <w:r w:rsidR="00525A58" w:rsidRPr="00BB73C5">
        <w:rPr>
          <w:szCs w:val="28"/>
          <w:lang w:val="uk-UA" w:eastAsia="uk-UA"/>
        </w:rPr>
        <w:t xml:space="preserve">94% дітей </w:t>
      </w:r>
      <w:r w:rsidR="00525A58" w:rsidRPr="00BB73C5">
        <w:rPr>
          <w:lang w:val="uk-UA"/>
        </w:rPr>
        <w:t>(</w:t>
      </w:r>
      <w:proofErr w:type="spellStart"/>
      <w:r w:rsidR="00525A58" w:rsidRPr="00BB73C5">
        <w:rPr>
          <w:lang w:val="uk-UA"/>
        </w:rPr>
        <w:t>ст.гр</w:t>
      </w:r>
      <w:proofErr w:type="spellEnd"/>
      <w:r w:rsidR="00525A58" w:rsidRPr="00BB73C5">
        <w:rPr>
          <w:lang w:val="uk-UA"/>
        </w:rPr>
        <w:t>. №1) та 86% (</w:t>
      </w:r>
      <w:proofErr w:type="spellStart"/>
      <w:r w:rsidR="00525A58" w:rsidRPr="00BB73C5">
        <w:rPr>
          <w:lang w:val="uk-UA"/>
        </w:rPr>
        <w:t>ст.гр</w:t>
      </w:r>
      <w:proofErr w:type="spellEnd"/>
      <w:r w:rsidR="00525A58" w:rsidRPr="00BB73C5">
        <w:rPr>
          <w:lang w:val="uk-UA"/>
        </w:rPr>
        <w:t xml:space="preserve">. №2) </w:t>
      </w:r>
      <w:r w:rsidRPr="00BB73C5">
        <w:rPr>
          <w:lang w:val="uk-UA"/>
        </w:rPr>
        <w:t>з</w:t>
      </w:r>
      <w:r w:rsidR="009408B2" w:rsidRPr="00BB73C5">
        <w:rPr>
          <w:lang w:val="uk-UA"/>
        </w:rPr>
        <w:t>дійсню</w:t>
      </w:r>
      <w:r w:rsidRPr="00BB73C5">
        <w:rPr>
          <w:lang w:val="uk-UA"/>
        </w:rPr>
        <w:t>ють</w:t>
      </w:r>
      <w:r w:rsidR="009408B2" w:rsidRPr="00BB73C5">
        <w:rPr>
          <w:lang w:val="uk-UA"/>
        </w:rPr>
        <w:t xml:space="preserve"> </w:t>
      </w:r>
      <w:proofErr w:type="spellStart"/>
      <w:r w:rsidR="009408B2" w:rsidRPr="00BB73C5">
        <w:rPr>
          <w:lang w:val="uk-UA"/>
        </w:rPr>
        <w:t>серіацію</w:t>
      </w:r>
      <w:proofErr w:type="spellEnd"/>
      <w:r w:rsidR="009408B2" w:rsidRPr="00BB73C5">
        <w:rPr>
          <w:lang w:val="uk-UA"/>
        </w:rPr>
        <w:t xml:space="preserve"> та класифікацію геоме</w:t>
      </w:r>
      <w:r w:rsidRPr="00BB73C5">
        <w:rPr>
          <w:lang w:val="uk-UA"/>
        </w:rPr>
        <w:t>тричних фігур за певною ознакою, в</w:t>
      </w:r>
      <w:r w:rsidR="009408B2" w:rsidRPr="00BB73C5">
        <w:rPr>
          <w:lang w:val="uk-UA"/>
        </w:rPr>
        <w:t>изнача</w:t>
      </w:r>
      <w:r w:rsidRPr="00BB73C5">
        <w:rPr>
          <w:lang w:val="uk-UA"/>
        </w:rPr>
        <w:t>ють</w:t>
      </w:r>
      <w:r w:rsidR="009408B2" w:rsidRPr="00BB73C5">
        <w:rPr>
          <w:lang w:val="uk-UA"/>
        </w:rPr>
        <w:t xml:space="preserve"> розташування предмета відносно іншого, просторове розміщення </w:t>
      </w:r>
      <w:r w:rsidRPr="00BB73C5">
        <w:rPr>
          <w:lang w:val="uk-UA"/>
        </w:rPr>
        <w:t xml:space="preserve">на площині (на столі, в зошиті), </w:t>
      </w:r>
      <w:r w:rsidR="00525A58" w:rsidRPr="00BB73C5">
        <w:rPr>
          <w:szCs w:val="28"/>
          <w:lang w:val="uk-UA" w:eastAsia="uk-UA"/>
        </w:rPr>
        <w:t xml:space="preserve">94% дітей </w:t>
      </w:r>
      <w:r w:rsidR="00525A58" w:rsidRPr="00BB73C5">
        <w:rPr>
          <w:lang w:val="uk-UA"/>
        </w:rPr>
        <w:t>(</w:t>
      </w:r>
      <w:proofErr w:type="spellStart"/>
      <w:r w:rsidR="00525A58" w:rsidRPr="00BB73C5">
        <w:rPr>
          <w:lang w:val="uk-UA"/>
        </w:rPr>
        <w:t>ст.гр</w:t>
      </w:r>
      <w:proofErr w:type="spellEnd"/>
      <w:r w:rsidR="00525A58" w:rsidRPr="00BB73C5">
        <w:rPr>
          <w:lang w:val="uk-UA"/>
        </w:rPr>
        <w:t>. №1) та 90% (</w:t>
      </w:r>
      <w:proofErr w:type="spellStart"/>
      <w:r w:rsidR="00525A58" w:rsidRPr="00BB73C5">
        <w:rPr>
          <w:lang w:val="uk-UA"/>
        </w:rPr>
        <w:t>ст.гр</w:t>
      </w:r>
      <w:proofErr w:type="spellEnd"/>
      <w:r w:rsidR="00525A58" w:rsidRPr="00BB73C5">
        <w:rPr>
          <w:lang w:val="uk-UA"/>
        </w:rPr>
        <w:t xml:space="preserve">. №2) </w:t>
      </w:r>
      <w:r w:rsidRPr="00BB73C5">
        <w:rPr>
          <w:lang w:val="uk-UA"/>
        </w:rPr>
        <w:t>м</w:t>
      </w:r>
      <w:r w:rsidR="009408B2" w:rsidRPr="00BB73C5">
        <w:rPr>
          <w:lang w:val="uk-UA"/>
        </w:rPr>
        <w:t>а</w:t>
      </w:r>
      <w:r w:rsidRPr="00BB73C5">
        <w:rPr>
          <w:lang w:val="uk-UA"/>
        </w:rPr>
        <w:t>ють</w:t>
      </w:r>
      <w:r w:rsidR="009408B2" w:rsidRPr="00BB73C5">
        <w:rPr>
          <w:lang w:val="uk-UA"/>
        </w:rPr>
        <w:t xml:space="preserve"> уявлення про співвідношення одиниць часу, вмі</w:t>
      </w:r>
      <w:r w:rsidRPr="00BB73C5">
        <w:rPr>
          <w:lang w:val="uk-UA"/>
        </w:rPr>
        <w:t>ють</w:t>
      </w:r>
      <w:r w:rsidR="009408B2" w:rsidRPr="00BB73C5">
        <w:rPr>
          <w:lang w:val="uk-UA"/>
        </w:rPr>
        <w:t xml:space="preserve"> користуватися календарем.</w:t>
      </w:r>
      <w:r w:rsidR="00525A58" w:rsidRPr="00BB73C5">
        <w:rPr>
          <w:lang w:val="uk-UA"/>
        </w:rPr>
        <w:t xml:space="preserve"> </w:t>
      </w:r>
    </w:p>
    <w:p w:rsidR="009408B2" w:rsidRDefault="00525A58" w:rsidP="002014FC">
      <w:pPr>
        <w:pStyle w:val="a3"/>
        <w:spacing w:after="0" w:line="276" w:lineRule="auto"/>
        <w:ind w:firstLine="284"/>
        <w:jc w:val="both"/>
        <w:rPr>
          <w:lang w:val="uk-UA"/>
        </w:rPr>
      </w:pPr>
      <w:r w:rsidRPr="00BB73C5">
        <w:rPr>
          <w:szCs w:val="28"/>
          <w:lang w:val="uk-UA" w:eastAsia="uk-UA"/>
        </w:rPr>
        <w:t xml:space="preserve">98% дітей </w:t>
      </w:r>
      <w:r w:rsidRPr="00BB73C5">
        <w:rPr>
          <w:lang w:val="uk-UA"/>
        </w:rPr>
        <w:t>(</w:t>
      </w:r>
      <w:proofErr w:type="spellStart"/>
      <w:r w:rsidRPr="00BB73C5">
        <w:rPr>
          <w:lang w:val="uk-UA"/>
        </w:rPr>
        <w:t>ст.гр</w:t>
      </w:r>
      <w:proofErr w:type="spellEnd"/>
      <w:r w:rsidRPr="00BB73C5">
        <w:rPr>
          <w:lang w:val="uk-UA"/>
        </w:rPr>
        <w:t>. №1) та 86% (</w:t>
      </w:r>
      <w:proofErr w:type="spellStart"/>
      <w:r w:rsidRPr="00BB73C5">
        <w:rPr>
          <w:lang w:val="uk-UA"/>
        </w:rPr>
        <w:t>ст.гр</w:t>
      </w:r>
      <w:proofErr w:type="spellEnd"/>
      <w:r w:rsidRPr="00BB73C5">
        <w:rPr>
          <w:lang w:val="uk-UA"/>
        </w:rPr>
        <w:t>. №2) в</w:t>
      </w:r>
      <w:r w:rsidR="009408B2" w:rsidRPr="00BB73C5">
        <w:rPr>
          <w:lang w:val="uk-UA"/>
        </w:rPr>
        <w:t>олоді</w:t>
      </w:r>
      <w:r w:rsidRPr="00BB73C5">
        <w:rPr>
          <w:lang w:val="uk-UA"/>
        </w:rPr>
        <w:t>ють</w:t>
      </w:r>
      <w:r w:rsidR="009408B2" w:rsidRPr="00BB73C5">
        <w:rPr>
          <w:lang w:val="uk-UA"/>
        </w:rPr>
        <w:t xml:space="preserve"> кількісною та порядковою лічбою в межах 10, утворю</w:t>
      </w:r>
      <w:r w:rsidRPr="00BB73C5">
        <w:rPr>
          <w:lang w:val="uk-UA"/>
        </w:rPr>
        <w:t xml:space="preserve">ють число різними способами, </w:t>
      </w:r>
      <w:r w:rsidRPr="00BB73C5">
        <w:rPr>
          <w:szCs w:val="28"/>
          <w:lang w:val="uk-UA" w:eastAsia="uk-UA"/>
        </w:rPr>
        <w:t xml:space="preserve">94% дітей </w:t>
      </w:r>
      <w:r w:rsidRPr="00BB73C5">
        <w:rPr>
          <w:lang w:val="uk-UA"/>
        </w:rPr>
        <w:t>(</w:t>
      </w:r>
      <w:proofErr w:type="spellStart"/>
      <w:r w:rsidRPr="00BB73C5">
        <w:rPr>
          <w:lang w:val="uk-UA"/>
        </w:rPr>
        <w:t>ст.гр</w:t>
      </w:r>
      <w:proofErr w:type="spellEnd"/>
      <w:r w:rsidRPr="00BB73C5">
        <w:rPr>
          <w:lang w:val="uk-UA"/>
        </w:rPr>
        <w:t>. №1) та 90% (</w:t>
      </w:r>
      <w:proofErr w:type="spellStart"/>
      <w:r w:rsidRPr="00BB73C5">
        <w:rPr>
          <w:lang w:val="uk-UA"/>
        </w:rPr>
        <w:t>ст.гр</w:t>
      </w:r>
      <w:proofErr w:type="spellEnd"/>
      <w:r w:rsidRPr="00BB73C5">
        <w:rPr>
          <w:lang w:val="uk-UA"/>
        </w:rPr>
        <w:t>. №2) н</w:t>
      </w:r>
      <w:r w:rsidR="009408B2" w:rsidRPr="00BB73C5">
        <w:rPr>
          <w:lang w:val="uk-UA"/>
        </w:rPr>
        <w:t>азива</w:t>
      </w:r>
      <w:r w:rsidRPr="00BB73C5">
        <w:rPr>
          <w:lang w:val="uk-UA"/>
        </w:rPr>
        <w:t xml:space="preserve">ють цифри від 1 до 9, </w:t>
      </w:r>
      <w:r w:rsidRPr="00BB73C5">
        <w:rPr>
          <w:szCs w:val="28"/>
          <w:lang w:val="uk-UA" w:eastAsia="uk-UA"/>
        </w:rPr>
        <w:t xml:space="preserve">98% дітей </w:t>
      </w:r>
      <w:r w:rsidRPr="00BB73C5">
        <w:rPr>
          <w:lang w:val="uk-UA"/>
        </w:rPr>
        <w:t>(</w:t>
      </w:r>
      <w:proofErr w:type="spellStart"/>
      <w:r w:rsidRPr="00BB73C5">
        <w:rPr>
          <w:lang w:val="uk-UA"/>
        </w:rPr>
        <w:t>ст.гр</w:t>
      </w:r>
      <w:proofErr w:type="spellEnd"/>
      <w:r w:rsidRPr="00BB73C5">
        <w:rPr>
          <w:lang w:val="uk-UA"/>
        </w:rPr>
        <w:t>. №1) та 92% (</w:t>
      </w:r>
      <w:proofErr w:type="spellStart"/>
      <w:r w:rsidRPr="00BB73C5">
        <w:rPr>
          <w:lang w:val="uk-UA"/>
        </w:rPr>
        <w:t>ст.гр</w:t>
      </w:r>
      <w:proofErr w:type="spellEnd"/>
      <w:r w:rsidRPr="00BB73C5">
        <w:rPr>
          <w:lang w:val="uk-UA"/>
        </w:rPr>
        <w:t xml:space="preserve">. №2) </w:t>
      </w:r>
      <w:r w:rsidR="009408B2" w:rsidRPr="00BB73C5">
        <w:rPr>
          <w:lang w:val="uk-UA"/>
        </w:rPr>
        <w:t xml:space="preserve"> </w:t>
      </w:r>
      <w:r w:rsidRPr="00BB73C5">
        <w:rPr>
          <w:lang w:val="uk-UA"/>
        </w:rPr>
        <w:t>в</w:t>
      </w:r>
      <w:r w:rsidR="009408B2" w:rsidRPr="00BB73C5">
        <w:rPr>
          <w:lang w:val="uk-UA"/>
        </w:rPr>
        <w:t>становлю</w:t>
      </w:r>
      <w:r w:rsidRPr="00BB73C5">
        <w:rPr>
          <w:lang w:val="uk-UA"/>
        </w:rPr>
        <w:t>ють</w:t>
      </w:r>
      <w:r w:rsidR="009408B2" w:rsidRPr="00BB73C5">
        <w:rPr>
          <w:lang w:val="uk-UA"/>
        </w:rPr>
        <w:t xml:space="preserve"> відповідність м</w:t>
      </w:r>
      <w:r w:rsidRPr="00BB73C5">
        <w:rPr>
          <w:lang w:val="uk-UA"/>
        </w:rPr>
        <w:t xml:space="preserve">іж цифрою та її назвою (числом), </w:t>
      </w:r>
      <w:r w:rsidRPr="00BB73C5">
        <w:rPr>
          <w:szCs w:val="28"/>
          <w:lang w:val="uk-UA" w:eastAsia="uk-UA"/>
        </w:rPr>
        <w:t xml:space="preserve">86% дітей </w:t>
      </w:r>
      <w:r w:rsidRPr="00BB73C5">
        <w:rPr>
          <w:lang w:val="uk-UA"/>
        </w:rPr>
        <w:t>(</w:t>
      </w:r>
      <w:proofErr w:type="spellStart"/>
      <w:r w:rsidRPr="00BB73C5">
        <w:rPr>
          <w:lang w:val="uk-UA"/>
        </w:rPr>
        <w:t>ст.гр</w:t>
      </w:r>
      <w:proofErr w:type="spellEnd"/>
      <w:r w:rsidRPr="00BB73C5">
        <w:rPr>
          <w:lang w:val="uk-UA"/>
        </w:rPr>
        <w:t>. №1) та 80% (</w:t>
      </w:r>
      <w:proofErr w:type="spellStart"/>
      <w:r w:rsidRPr="00BB73C5">
        <w:rPr>
          <w:lang w:val="uk-UA"/>
        </w:rPr>
        <w:t>ст.гр</w:t>
      </w:r>
      <w:proofErr w:type="spellEnd"/>
      <w:r w:rsidRPr="00BB73C5">
        <w:rPr>
          <w:lang w:val="uk-UA"/>
        </w:rPr>
        <w:t>. №2) з</w:t>
      </w:r>
      <w:r w:rsidR="009408B2" w:rsidRPr="00BB73C5">
        <w:rPr>
          <w:lang w:val="uk-UA"/>
        </w:rPr>
        <w:t>на</w:t>
      </w:r>
      <w:r w:rsidRPr="00BB73C5">
        <w:rPr>
          <w:lang w:val="uk-UA"/>
        </w:rPr>
        <w:t>ють</w:t>
      </w:r>
      <w:r w:rsidR="009408B2" w:rsidRPr="00BB73C5">
        <w:rPr>
          <w:lang w:val="uk-UA"/>
        </w:rPr>
        <w:t xml:space="preserve"> склад числа у</w:t>
      </w:r>
      <w:r w:rsidRPr="00BB73C5">
        <w:rPr>
          <w:lang w:val="uk-UA"/>
        </w:rPr>
        <w:t xml:space="preserve"> межах 10, </w:t>
      </w:r>
      <w:r w:rsidRPr="00BB73C5">
        <w:rPr>
          <w:szCs w:val="28"/>
          <w:lang w:val="uk-UA" w:eastAsia="uk-UA"/>
        </w:rPr>
        <w:t xml:space="preserve">94% дітей </w:t>
      </w:r>
      <w:r w:rsidRPr="00BB73C5">
        <w:rPr>
          <w:lang w:val="uk-UA"/>
        </w:rPr>
        <w:t>(</w:t>
      </w:r>
      <w:proofErr w:type="spellStart"/>
      <w:r w:rsidRPr="00BB73C5">
        <w:rPr>
          <w:lang w:val="uk-UA"/>
        </w:rPr>
        <w:t>ст.гр</w:t>
      </w:r>
      <w:proofErr w:type="spellEnd"/>
      <w:r w:rsidRPr="00BB73C5">
        <w:rPr>
          <w:lang w:val="uk-UA"/>
        </w:rPr>
        <w:t>. №1) та 90% (</w:t>
      </w:r>
      <w:proofErr w:type="spellStart"/>
      <w:r w:rsidRPr="00BB73C5">
        <w:rPr>
          <w:lang w:val="uk-UA"/>
        </w:rPr>
        <w:t>ст.гр</w:t>
      </w:r>
      <w:proofErr w:type="spellEnd"/>
      <w:r w:rsidRPr="00BB73C5">
        <w:rPr>
          <w:lang w:val="uk-UA"/>
        </w:rPr>
        <w:t>. №2) с</w:t>
      </w:r>
      <w:r w:rsidR="009408B2" w:rsidRPr="00BB73C5">
        <w:rPr>
          <w:lang w:val="uk-UA"/>
        </w:rPr>
        <w:t>клада</w:t>
      </w:r>
      <w:r w:rsidRPr="00BB73C5">
        <w:rPr>
          <w:lang w:val="uk-UA"/>
        </w:rPr>
        <w:t>ють</w:t>
      </w:r>
      <w:r w:rsidR="009408B2" w:rsidRPr="00BB73C5">
        <w:rPr>
          <w:lang w:val="uk-UA"/>
        </w:rPr>
        <w:t xml:space="preserve"> й обчислю</w:t>
      </w:r>
      <w:r w:rsidRPr="00BB73C5">
        <w:rPr>
          <w:lang w:val="uk-UA"/>
        </w:rPr>
        <w:t>ють</w:t>
      </w:r>
      <w:r w:rsidR="009408B2" w:rsidRPr="00BB73C5">
        <w:rPr>
          <w:lang w:val="uk-UA"/>
        </w:rPr>
        <w:t xml:space="preserve"> приклади в межах 5 на додавання та відні</w:t>
      </w:r>
      <w:r w:rsidRPr="00BB73C5">
        <w:rPr>
          <w:lang w:val="uk-UA"/>
        </w:rPr>
        <w:t>мання з допомогою шкали лінійки, с</w:t>
      </w:r>
      <w:r w:rsidR="009408B2" w:rsidRPr="00BB73C5">
        <w:rPr>
          <w:lang w:val="uk-UA"/>
        </w:rPr>
        <w:t>клада</w:t>
      </w:r>
      <w:r w:rsidRPr="00BB73C5">
        <w:rPr>
          <w:lang w:val="uk-UA"/>
        </w:rPr>
        <w:t>ють</w:t>
      </w:r>
      <w:r w:rsidR="009408B2" w:rsidRPr="00BB73C5">
        <w:rPr>
          <w:lang w:val="uk-UA"/>
        </w:rPr>
        <w:t xml:space="preserve"> й розв'язу</w:t>
      </w:r>
      <w:r w:rsidRPr="00BB73C5">
        <w:rPr>
          <w:lang w:val="uk-UA"/>
        </w:rPr>
        <w:t>ють</w:t>
      </w:r>
      <w:r w:rsidR="009408B2" w:rsidRPr="00BB73C5">
        <w:rPr>
          <w:lang w:val="uk-UA"/>
        </w:rPr>
        <w:t xml:space="preserve"> задачі на знаходження суми й остачі.</w:t>
      </w:r>
    </w:p>
    <w:p w:rsidR="00261243" w:rsidRPr="00BB73C5" w:rsidRDefault="00261243" w:rsidP="00261243">
      <w:pPr>
        <w:spacing w:line="276" w:lineRule="auto"/>
        <w:ind w:firstLine="284"/>
        <w:jc w:val="both"/>
        <w:rPr>
          <w:lang w:val="uk-UA"/>
        </w:rPr>
      </w:pPr>
      <w:r w:rsidRPr="00BB73C5">
        <w:rPr>
          <w:b/>
          <w:lang w:val="uk-UA"/>
        </w:rPr>
        <w:t>Узагальнений результат моніторингу</w:t>
      </w:r>
      <w:r>
        <w:rPr>
          <w:lang w:val="uk-UA"/>
        </w:rPr>
        <w:t xml:space="preserve"> </w:t>
      </w:r>
      <w:r w:rsidRPr="00BB73C5">
        <w:rPr>
          <w:b/>
          <w:lang w:val="uk-UA"/>
        </w:rPr>
        <w:t xml:space="preserve">освітньої лінії </w:t>
      </w:r>
      <w:r w:rsidRPr="00BB73C5">
        <w:rPr>
          <w:b/>
          <w:szCs w:val="28"/>
          <w:lang w:val="uk-UA" w:eastAsia="uk-UA"/>
        </w:rPr>
        <w:t>«Дитина в сенсорно-пізнавальному просторі»</w:t>
      </w:r>
      <w:r w:rsidRPr="00BB73C5">
        <w:rPr>
          <w:szCs w:val="28"/>
          <w:lang w:val="uk-UA" w:eastAsia="uk-UA"/>
        </w:rPr>
        <w:t xml:space="preserve"> </w:t>
      </w:r>
      <w:r>
        <w:rPr>
          <w:lang w:val="uk-UA"/>
        </w:rPr>
        <w:t xml:space="preserve">- </w:t>
      </w:r>
      <w:r w:rsidRPr="00BB73C5">
        <w:rPr>
          <w:lang w:val="uk-UA"/>
        </w:rPr>
        <w:t>9</w:t>
      </w:r>
      <w:r>
        <w:rPr>
          <w:lang w:val="uk-UA"/>
        </w:rPr>
        <w:t>6</w:t>
      </w:r>
      <w:r w:rsidRPr="00BB73C5">
        <w:rPr>
          <w:lang w:val="uk-UA"/>
        </w:rPr>
        <w:t xml:space="preserve">% дітей старшої групи №1 (вихователі Гнатюк А.Д., Селюк І.М.), </w:t>
      </w:r>
      <w:r>
        <w:rPr>
          <w:lang w:val="uk-UA"/>
        </w:rPr>
        <w:t>92</w:t>
      </w:r>
      <w:r w:rsidRPr="00BB73C5">
        <w:rPr>
          <w:lang w:val="uk-UA"/>
        </w:rPr>
        <w:t>% дітей старшої групи №2 (вихователі Семенюк С.В., Капиця В.Ф.)</w:t>
      </w:r>
      <w:r w:rsidRPr="00261243">
        <w:rPr>
          <w:lang w:val="uk-UA"/>
        </w:rPr>
        <w:t xml:space="preserve"> </w:t>
      </w:r>
      <w:r>
        <w:rPr>
          <w:lang w:val="uk-UA"/>
        </w:rPr>
        <w:t>мають належний рівень готовності.</w:t>
      </w:r>
    </w:p>
    <w:p w:rsidR="00525A58" w:rsidRPr="00BB73C5" w:rsidRDefault="00525A58" w:rsidP="00525A58">
      <w:pPr>
        <w:tabs>
          <w:tab w:val="left" w:pos="-1134"/>
          <w:tab w:val="left" w:pos="567"/>
        </w:tabs>
        <w:spacing w:line="276" w:lineRule="auto"/>
        <w:ind w:firstLine="284"/>
        <w:jc w:val="both"/>
        <w:rPr>
          <w:szCs w:val="28"/>
          <w:shd w:val="clear" w:color="auto" w:fill="FFFFFF"/>
          <w:lang w:val="uk-UA"/>
        </w:rPr>
      </w:pPr>
      <w:r w:rsidRPr="00BB73C5">
        <w:rPr>
          <w:szCs w:val="28"/>
          <w:lang w:val="uk-UA"/>
        </w:rPr>
        <w:t xml:space="preserve">При підготовці дитини до школи велику увагу вихователі приділяють </w:t>
      </w:r>
      <w:r w:rsidRPr="00BB73C5">
        <w:rPr>
          <w:b/>
          <w:szCs w:val="28"/>
          <w:lang w:val="uk-UA"/>
        </w:rPr>
        <w:t xml:space="preserve">мовленнєвому розвитку дитини, </w:t>
      </w:r>
      <w:r w:rsidRPr="00BB73C5">
        <w:rPr>
          <w:szCs w:val="28"/>
          <w:lang w:val="uk-UA"/>
        </w:rPr>
        <w:t xml:space="preserve">який необхідний їй для успішного подальшого навчання. </w:t>
      </w:r>
      <w:r w:rsidR="00B84347" w:rsidRPr="00BB73C5">
        <w:rPr>
          <w:lang w:val="uk-UA"/>
        </w:rPr>
        <w:t xml:space="preserve">Організовуючи різні форми роботи, вихователі створюють умови для активного спілкування дітей, обміну думками, судженнями. </w:t>
      </w:r>
      <w:r w:rsidRPr="00BB73C5">
        <w:rPr>
          <w:szCs w:val="28"/>
          <w:lang w:val="uk-UA"/>
        </w:rPr>
        <w:t xml:space="preserve">Під час занять з  розвитку мовлення дітей також навчають основам грамоти, готують руку до письма через графічні завдання. </w:t>
      </w:r>
    </w:p>
    <w:p w:rsidR="001539C2" w:rsidRPr="00BB73C5" w:rsidRDefault="00B84347" w:rsidP="001539C2">
      <w:pPr>
        <w:spacing w:line="276" w:lineRule="auto"/>
        <w:ind w:firstLine="284"/>
        <w:jc w:val="both"/>
        <w:rPr>
          <w:lang w:val="uk-UA"/>
        </w:rPr>
      </w:pPr>
      <w:r w:rsidRPr="00BB73C5">
        <w:rPr>
          <w:lang w:val="uk-UA"/>
        </w:rPr>
        <w:lastRenderedPageBreak/>
        <w:t>100% дошкільників обох старших груп розуміють значення  мовлення для людини, використовують мову в різних цілях,</w:t>
      </w:r>
      <w:r w:rsidR="001539C2" w:rsidRPr="00BB73C5">
        <w:rPr>
          <w:lang w:val="uk-UA"/>
        </w:rPr>
        <w:t xml:space="preserve"> </w:t>
      </w:r>
      <w:r w:rsidR="001539C2" w:rsidRPr="00BB73C5">
        <w:rPr>
          <w:szCs w:val="28"/>
          <w:lang w:val="uk-UA" w:eastAsia="uk-UA"/>
        </w:rPr>
        <w:t xml:space="preserve">86% дітей </w:t>
      </w:r>
      <w:r w:rsidR="001539C2" w:rsidRPr="00BB73C5">
        <w:rPr>
          <w:lang w:val="uk-UA"/>
        </w:rPr>
        <w:t>(</w:t>
      </w:r>
      <w:proofErr w:type="spellStart"/>
      <w:r w:rsidR="001539C2" w:rsidRPr="00BB73C5">
        <w:rPr>
          <w:lang w:val="uk-UA"/>
        </w:rPr>
        <w:t>ст.гр</w:t>
      </w:r>
      <w:proofErr w:type="spellEnd"/>
      <w:r w:rsidR="001539C2" w:rsidRPr="00BB73C5">
        <w:rPr>
          <w:lang w:val="uk-UA"/>
        </w:rPr>
        <w:t>. №1) та 78% (</w:t>
      </w:r>
      <w:proofErr w:type="spellStart"/>
      <w:r w:rsidR="001539C2" w:rsidRPr="00BB73C5">
        <w:rPr>
          <w:lang w:val="uk-UA"/>
        </w:rPr>
        <w:t>ст.гр</w:t>
      </w:r>
      <w:proofErr w:type="spellEnd"/>
      <w:r w:rsidR="001539C2" w:rsidRPr="00BB73C5">
        <w:rPr>
          <w:lang w:val="uk-UA"/>
        </w:rPr>
        <w:t xml:space="preserve">. №2) говорять чітко, в нормальному темпі, з нормальною силою голосу, </w:t>
      </w:r>
      <w:r w:rsidR="001539C2" w:rsidRPr="00BB73C5">
        <w:rPr>
          <w:szCs w:val="28"/>
          <w:lang w:val="uk-UA" w:eastAsia="uk-UA"/>
        </w:rPr>
        <w:t xml:space="preserve">90% дітей </w:t>
      </w:r>
      <w:r w:rsidR="001539C2" w:rsidRPr="00BB73C5">
        <w:rPr>
          <w:lang w:val="uk-UA"/>
        </w:rPr>
        <w:t>(</w:t>
      </w:r>
      <w:proofErr w:type="spellStart"/>
      <w:r w:rsidR="001539C2" w:rsidRPr="00BB73C5">
        <w:rPr>
          <w:lang w:val="uk-UA"/>
        </w:rPr>
        <w:t>ст.гр</w:t>
      </w:r>
      <w:proofErr w:type="spellEnd"/>
      <w:r w:rsidR="001539C2" w:rsidRPr="00BB73C5">
        <w:rPr>
          <w:lang w:val="uk-UA"/>
        </w:rPr>
        <w:t>. №1) та 82% (</w:t>
      </w:r>
      <w:proofErr w:type="spellStart"/>
      <w:r w:rsidR="001539C2" w:rsidRPr="00BB73C5">
        <w:rPr>
          <w:lang w:val="uk-UA"/>
        </w:rPr>
        <w:t>ст.гр</w:t>
      </w:r>
      <w:proofErr w:type="spellEnd"/>
      <w:r w:rsidR="001539C2" w:rsidRPr="00BB73C5">
        <w:rPr>
          <w:lang w:val="uk-UA"/>
        </w:rPr>
        <w:t xml:space="preserve">. №2) дотримуються мовленнєвого етикету, слухають свого співрозмовника незалежно від міри своєї прихильності до нього, чітко і зрозуміло відповідають на запитання різного характеру, </w:t>
      </w:r>
      <w:r w:rsidR="001539C2" w:rsidRPr="00BB73C5">
        <w:rPr>
          <w:szCs w:val="28"/>
          <w:lang w:val="uk-UA" w:eastAsia="uk-UA"/>
        </w:rPr>
        <w:t xml:space="preserve">98% дітей </w:t>
      </w:r>
      <w:r w:rsidR="001539C2" w:rsidRPr="00BB73C5">
        <w:rPr>
          <w:lang w:val="uk-UA"/>
        </w:rPr>
        <w:t>(</w:t>
      </w:r>
      <w:proofErr w:type="spellStart"/>
      <w:r w:rsidR="001539C2" w:rsidRPr="00BB73C5">
        <w:rPr>
          <w:lang w:val="uk-UA"/>
        </w:rPr>
        <w:t>ст.гр</w:t>
      </w:r>
      <w:proofErr w:type="spellEnd"/>
      <w:r w:rsidR="001539C2" w:rsidRPr="00BB73C5">
        <w:rPr>
          <w:lang w:val="uk-UA"/>
        </w:rPr>
        <w:t>. №1) та 84% (</w:t>
      </w:r>
      <w:proofErr w:type="spellStart"/>
      <w:r w:rsidR="001539C2" w:rsidRPr="00BB73C5">
        <w:rPr>
          <w:lang w:val="uk-UA"/>
        </w:rPr>
        <w:t>ст.гр</w:t>
      </w:r>
      <w:proofErr w:type="spellEnd"/>
      <w:r w:rsidR="001539C2" w:rsidRPr="00BB73C5">
        <w:rPr>
          <w:lang w:val="uk-UA"/>
        </w:rPr>
        <w:t>. №2) виявляють ініціативу в ході діалогу, починають, підтримують розмову.</w:t>
      </w:r>
    </w:p>
    <w:p w:rsidR="001539C2" w:rsidRPr="00BB73C5" w:rsidRDefault="001539C2" w:rsidP="001539C2">
      <w:pPr>
        <w:pStyle w:val="40"/>
        <w:shd w:val="clear" w:color="auto" w:fill="auto"/>
        <w:spacing w:line="276" w:lineRule="auto"/>
        <w:ind w:firstLine="284"/>
        <w:jc w:val="both"/>
        <w:rPr>
          <w:lang w:val="uk-UA"/>
        </w:rPr>
      </w:pPr>
      <w:r w:rsidRPr="00BB73C5">
        <w:rPr>
          <w:lang w:val="uk-UA"/>
        </w:rPr>
        <w:t xml:space="preserve">Розвинений активний словник дітей: </w:t>
      </w:r>
      <w:r w:rsidRPr="00BB73C5">
        <w:rPr>
          <w:szCs w:val="28"/>
          <w:lang w:val="uk-UA" w:eastAsia="uk-UA"/>
        </w:rPr>
        <w:t xml:space="preserve">82% дітей </w:t>
      </w:r>
      <w:r w:rsidRPr="00BB73C5">
        <w:rPr>
          <w:lang w:val="uk-UA"/>
        </w:rPr>
        <w:t>(</w:t>
      </w:r>
      <w:proofErr w:type="spellStart"/>
      <w:r w:rsidRPr="00BB73C5">
        <w:rPr>
          <w:lang w:val="uk-UA"/>
        </w:rPr>
        <w:t>ст.гр</w:t>
      </w:r>
      <w:proofErr w:type="spellEnd"/>
      <w:r w:rsidRPr="00BB73C5">
        <w:rPr>
          <w:lang w:val="uk-UA"/>
        </w:rPr>
        <w:t>. №1) та 76% (</w:t>
      </w:r>
      <w:proofErr w:type="spellStart"/>
      <w:r w:rsidRPr="00BB73C5">
        <w:rPr>
          <w:lang w:val="uk-UA"/>
        </w:rPr>
        <w:t>ст.гр</w:t>
      </w:r>
      <w:proofErr w:type="spellEnd"/>
      <w:r w:rsidRPr="00BB73C5">
        <w:rPr>
          <w:lang w:val="uk-UA"/>
        </w:rPr>
        <w:t xml:space="preserve">. №2) володіють лексичним запасом слів, добирають синоніми, антоніми, омоніми, активно їх вживають, </w:t>
      </w:r>
      <w:r w:rsidRPr="00BB73C5">
        <w:rPr>
          <w:szCs w:val="28"/>
          <w:lang w:val="uk-UA" w:eastAsia="uk-UA"/>
        </w:rPr>
        <w:t xml:space="preserve">80% </w:t>
      </w:r>
      <w:r w:rsidRPr="00BB73C5">
        <w:rPr>
          <w:lang w:val="uk-UA"/>
        </w:rPr>
        <w:t>(</w:t>
      </w:r>
      <w:proofErr w:type="spellStart"/>
      <w:r w:rsidRPr="00BB73C5">
        <w:rPr>
          <w:lang w:val="uk-UA"/>
        </w:rPr>
        <w:t>ст.гр</w:t>
      </w:r>
      <w:proofErr w:type="spellEnd"/>
      <w:r w:rsidRPr="00BB73C5">
        <w:rPr>
          <w:lang w:val="uk-UA"/>
        </w:rPr>
        <w:t>. №1) та 72% (</w:t>
      </w:r>
      <w:proofErr w:type="spellStart"/>
      <w:r w:rsidRPr="00BB73C5">
        <w:rPr>
          <w:lang w:val="uk-UA"/>
        </w:rPr>
        <w:t>ст.гр</w:t>
      </w:r>
      <w:proofErr w:type="spellEnd"/>
      <w:r w:rsidRPr="00BB73C5">
        <w:rPr>
          <w:lang w:val="uk-UA"/>
        </w:rPr>
        <w:t xml:space="preserve">. №2) розуміють значення багатозначних слів, </w:t>
      </w:r>
      <w:r w:rsidRPr="00BB73C5">
        <w:rPr>
          <w:szCs w:val="28"/>
          <w:lang w:val="uk-UA" w:eastAsia="uk-UA"/>
        </w:rPr>
        <w:t xml:space="preserve">90% </w:t>
      </w:r>
      <w:r w:rsidRPr="00BB73C5">
        <w:rPr>
          <w:lang w:val="uk-UA"/>
        </w:rPr>
        <w:t>(</w:t>
      </w:r>
      <w:proofErr w:type="spellStart"/>
      <w:r w:rsidRPr="00BB73C5">
        <w:rPr>
          <w:lang w:val="uk-UA"/>
        </w:rPr>
        <w:t>ст.гр</w:t>
      </w:r>
      <w:proofErr w:type="spellEnd"/>
      <w:r w:rsidRPr="00BB73C5">
        <w:rPr>
          <w:lang w:val="uk-UA"/>
        </w:rPr>
        <w:t>. №1) та 82% (</w:t>
      </w:r>
      <w:proofErr w:type="spellStart"/>
      <w:r w:rsidRPr="00BB73C5">
        <w:rPr>
          <w:lang w:val="uk-UA"/>
        </w:rPr>
        <w:t>ст.гр</w:t>
      </w:r>
      <w:proofErr w:type="spellEnd"/>
      <w:r w:rsidRPr="00BB73C5">
        <w:rPr>
          <w:lang w:val="uk-UA"/>
        </w:rPr>
        <w:t>. №2) вживають у своєму мовленні прикметники й прислівники; розрізняє предмети, істоти і явища за характерними озна</w:t>
      </w:r>
      <w:r w:rsidRPr="00BB73C5">
        <w:rPr>
          <w:lang w:val="uk-UA"/>
        </w:rPr>
        <w:softHyphen/>
        <w:t xml:space="preserve">ками. </w:t>
      </w:r>
      <w:r w:rsidR="005E7AFE" w:rsidRPr="00BB73C5">
        <w:rPr>
          <w:szCs w:val="28"/>
          <w:lang w:val="uk-UA" w:eastAsia="uk-UA"/>
        </w:rPr>
        <w:t xml:space="preserve">80% </w:t>
      </w:r>
      <w:r w:rsidR="005E7AFE" w:rsidRPr="00BB73C5">
        <w:rPr>
          <w:lang w:val="uk-UA"/>
        </w:rPr>
        <w:t>(</w:t>
      </w:r>
      <w:proofErr w:type="spellStart"/>
      <w:r w:rsidR="005E7AFE" w:rsidRPr="00BB73C5">
        <w:rPr>
          <w:lang w:val="uk-UA"/>
        </w:rPr>
        <w:t>ст.гр</w:t>
      </w:r>
      <w:proofErr w:type="spellEnd"/>
      <w:r w:rsidR="005E7AFE" w:rsidRPr="00BB73C5">
        <w:rPr>
          <w:lang w:val="uk-UA"/>
        </w:rPr>
        <w:t>. №1) та 72% (</w:t>
      </w:r>
      <w:proofErr w:type="spellStart"/>
      <w:r w:rsidR="005E7AFE" w:rsidRPr="00BB73C5">
        <w:rPr>
          <w:lang w:val="uk-UA"/>
        </w:rPr>
        <w:t>ст.гр</w:t>
      </w:r>
      <w:proofErr w:type="spellEnd"/>
      <w:r w:rsidR="005E7AFE" w:rsidRPr="00BB73C5">
        <w:rPr>
          <w:lang w:val="uk-UA"/>
        </w:rPr>
        <w:t>. №2) у</w:t>
      </w:r>
      <w:r w:rsidRPr="00BB73C5">
        <w:rPr>
          <w:lang w:val="uk-UA"/>
        </w:rPr>
        <w:t>мі</w:t>
      </w:r>
      <w:r w:rsidR="005E7AFE" w:rsidRPr="00BB73C5">
        <w:rPr>
          <w:lang w:val="uk-UA"/>
        </w:rPr>
        <w:t>ють</w:t>
      </w:r>
      <w:r w:rsidRPr="00BB73C5">
        <w:rPr>
          <w:lang w:val="uk-UA"/>
        </w:rPr>
        <w:t xml:space="preserve"> добирати дієслова, прикметники до іменників і навпаки, п</w:t>
      </w:r>
      <w:r w:rsidR="005E7AFE" w:rsidRPr="00BB73C5">
        <w:rPr>
          <w:lang w:val="uk-UA"/>
        </w:rPr>
        <w:t>рислівники до дієслів і навпаки, в</w:t>
      </w:r>
      <w:r w:rsidRPr="00BB73C5">
        <w:rPr>
          <w:lang w:val="uk-UA"/>
        </w:rPr>
        <w:t>жива</w:t>
      </w:r>
      <w:r w:rsidR="005E7AFE" w:rsidRPr="00BB73C5">
        <w:rPr>
          <w:lang w:val="uk-UA"/>
        </w:rPr>
        <w:t>ють</w:t>
      </w:r>
      <w:r w:rsidRPr="00BB73C5">
        <w:rPr>
          <w:lang w:val="uk-UA"/>
        </w:rPr>
        <w:t xml:space="preserve"> образні вислови, знайом</w:t>
      </w:r>
      <w:r w:rsidR="005E7AFE" w:rsidRPr="00BB73C5">
        <w:rPr>
          <w:lang w:val="uk-UA"/>
        </w:rPr>
        <w:t>і</w:t>
      </w:r>
      <w:r w:rsidRPr="00BB73C5">
        <w:rPr>
          <w:lang w:val="uk-UA"/>
        </w:rPr>
        <w:t xml:space="preserve"> з деякими фразеологізмами, цікав</w:t>
      </w:r>
      <w:r w:rsidR="005E7AFE" w:rsidRPr="00BB73C5">
        <w:rPr>
          <w:lang w:val="uk-UA"/>
        </w:rPr>
        <w:t>ля</w:t>
      </w:r>
      <w:r w:rsidRPr="00BB73C5">
        <w:rPr>
          <w:lang w:val="uk-UA"/>
        </w:rPr>
        <w:t>ться значенням незнайомих та малознайомих слів.</w:t>
      </w:r>
    </w:p>
    <w:p w:rsidR="005E7AFE" w:rsidRPr="00BB73C5" w:rsidRDefault="00B84347" w:rsidP="005E7AFE">
      <w:pPr>
        <w:spacing w:line="276" w:lineRule="auto"/>
        <w:ind w:firstLine="284"/>
        <w:jc w:val="both"/>
        <w:rPr>
          <w:lang w:val="uk-UA"/>
        </w:rPr>
      </w:pPr>
      <w:proofErr w:type="spellStart"/>
      <w:r w:rsidRPr="00BB73C5">
        <w:rPr>
          <w:lang w:val="uk-UA"/>
        </w:rPr>
        <w:t>Розв</w:t>
      </w:r>
      <w:proofErr w:type="spellEnd"/>
      <w:r w:rsidRPr="00BB73C5">
        <w:t>’</w:t>
      </w:r>
      <w:proofErr w:type="spellStart"/>
      <w:r w:rsidRPr="00BB73C5">
        <w:rPr>
          <w:lang w:val="uk-UA"/>
        </w:rPr>
        <w:t>язувались</w:t>
      </w:r>
      <w:proofErr w:type="spellEnd"/>
      <w:r w:rsidRPr="00BB73C5">
        <w:rPr>
          <w:lang w:val="uk-UA"/>
        </w:rPr>
        <w:t xml:space="preserve"> завдання по розвитку граматичної правильності мови.</w:t>
      </w:r>
      <w:r w:rsidR="005E7AFE" w:rsidRPr="00BB73C5">
        <w:rPr>
          <w:szCs w:val="28"/>
          <w:lang w:val="uk-UA" w:eastAsia="uk-UA"/>
        </w:rPr>
        <w:t xml:space="preserve"> 82% дітей </w:t>
      </w:r>
      <w:r w:rsidR="005E7AFE" w:rsidRPr="00BB73C5">
        <w:rPr>
          <w:lang w:val="uk-UA"/>
        </w:rPr>
        <w:t>(</w:t>
      </w:r>
      <w:proofErr w:type="spellStart"/>
      <w:r w:rsidR="005E7AFE" w:rsidRPr="00BB73C5">
        <w:rPr>
          <w:lang w:val="uk-UA"/>
        </w:rPr>
        <w:t>ст.гр</w:t>
      </w:r>
      <w:proofErr w:type="spellEnd"/>
      <w:r w:rsidR="005E7AFE" w:rsidRPr="00BB73C5">
        <w:rPr>
          <w:lang w:val="uk-UA"/>
        </w:rPr>
        <w:t>. №1) та 76% (</w:t>
      </w:r>
      <w:proofErr w:type="spellStart"/>
      <w:r w:rsidR="005E7AFE" w:rsidRPr="00BB73C5">
        <w:rPr>
          <w:lang w:val="uk-UA"/>
        </w:rPr>
        <w:t>ст.гр</w:t>
      </w:r>
      <w:proofErr w:type="spellEnd"/>
      <w:r w:rsidR="005E7AFE" w:rsidRPr="00BB73C5">
        <w:rPr>
          <w:lang w:val="uk-UA"/>
        </w:rPr>
        <w:t xml:space="preserve">. №2) правильно вживають закінчення родового відмінка іменників у однині та множині в назвах плодів, їжі, явищ природи, взуття та одягу, у словах, що мають тільки форму множини, правильно вживають назви людей за фахом. </w:t>
      </w:r>
      <w:r w:rsidR="005E7AFE" w:rsidRPr="00BB73C5">
        <w:rPr>
          <w:szCs w:val="28"/>
          <w:lang w:val="uk-UA" w:eastAsia="uk-UA"/>
        </w:rPr>
        <w:t xml:space="preserve">82% дітей </w:t>
      </w:r>
      <w:r w:rsidR="005E7AFE" w:rsidRPr="00BB73C5">
        <w:rPr>
          <w:lang w:val="uk-UA"/>
        </w:rPr>
        <w:t>(</w:t>
      </w:r>
      <w:proofErr w:type="spellStart"/>
      <w:r w:rsidR="005E7AFE" w:rsidRPr="00BB73C5">
        <w:rPr>
          <w:lang w:val="uk-UA"/>
        </w:rPr>
        <w:t>ст.гр</w:t>
      </w:r>
      <w:proofErr w:type="spellEnd"/>
      <w:r w:rsidR="005E7AFE" w:rsidRPr="00BB73C5">
        <w:rPr>
          <w:lang w:val="uk-UA"/>
        </w:rPr>
        <w:t>. №1) та 76% (</w:t>
      </w:r>
      <w:proofErr w:type="spellStart"/>
      <w:r w:rsidR="005E7AFE" w:rsidRPr="00BB73C5">
        <w:rPr>
          <w:lang w:val="uk-UA"/>
        </w:rPr>
        <w:t>ст.гр</w:t>
      </w:r>
      <w:proofErr w:type="spellEnd"/>
      <w:r w:rsidR="005E7AFE" w:rsidRPr="00BB73C5">
        <w:rPr>
          <w:lang w:val="uk-UA"/>
        </w:rPr>
        <w:t xml:space="preserve">. №2) уміють утворювати слова всіх родів з допомогою різних суфіксів, дієслова з допомогою префіксів та дієслова протилежні за значенням, розпізнають </w:t>
      </w:r>
      <w:proofErr w:type="spellStart"/>
      <w:r w:rsidR="005E7AFE" w:rsidRPr="00BB73C5">
        <w:rPr>
          <w:lang w:val="uk-UA"/>
        </w:rPr>
        <w:t>снільнокореневі</w:t>
      </w:r>
      <w:proofErr w:type="spellEnd"/>
      <w:r w:rsidR="005E7AFE" w:rsidRPr="00BB73C5">
        <w:rPr>
          <w:lang w:val="uk-UA"/>
        </w:rPr>
        <w:t xml:space="preserve"> слова, самостійно добирають їх. </w:t>
      </w:r>
      <w:r w:rsidR="005E7AFE" w:rsidRPr="00BB73C5">
        <w:rPr>
          <w:szCs w:val="28"/>
          <w:lang w:val="uk-UA" w:eastAsia="uk-UA"/>
        </w:rPr>
        <w:t xml:space="preserve">88% дітей </w:t>
      </w:r>
      <w:r w:rsidR="005E7AFE" w:rsidRPr="00BB73C5">
        <w:rPr>
          <w:lang w:val="uk-UA"/>
        </w:rPr>
        <w:t>(</w:t>
      </w:r>
      <w:proofErr w:type="spellStart"/>
      <w:r w:rsidR="005E7AFE" w:rsidRPr="00BB73C5">
        <w:rPr>
          <w:lang w:val="uk-UA"/>
        </w:rPr>
        <w:t>ст.гр</w:t>
      </w:r>
      <w:proofErr w:type="spellEnd"/>
      <w:r w:rsidR="005E7AFE" w:rsidRPr="00BB73C5">
        <w:rPr>
          <w:lang w:val="uk-UA"/>
        </w:rPr>
        <w:t>. №1) та 78% (</w:t>
      </w:r>
      <w:proofErr w:type="spellStart"/>
      <w:r w:rsidR="005E7AFE" w:rsidRPr="00BB73C5">
        <w:rPr>
          <w:lang w:val="uk-UA"/>
        </w:rPr>
        <w:t>ст.гр</w:t>
      </w:r>
      <w:proofErr w:type="spellEnd"/>
      <w:r w:rsidR="005E7AFE" w:rsidRPr="00BB73C5">
        <w:rPr>
          <w:lang w:val="uk-UA"/>
        </w:rPr>
        <w:t>. №2) вміють складати прості поширені речення з прикметниками, прислівниками, складними сполучниками</w:t>
      </w:r>
      <w:r w:rsidR="005E7AFE" w:rsidRPr="00BB73C5">
        <w:rPr>
          <w:rStyle w:val="105pt"/>
          <w:rFonts w:eastAsia="Arial Unicode MS"/>
          <w:lang w:val="uk-UA"/>
        </w:rPr>
        <w:t xml:space="preserve"> а, але, і...і, то...то, адже, якщо б, тому що, коли., </w:t>
      </w:r>
      <w:r w:rsidR="005E7AFE" w:rsidRPr="00BB73C5">
        <w:rPr>
          <w:lang w:val="uk-UA"/>
        </w:rPr>
        <w:t>вживають вставні слова</w:t>
      </w:r>
      <w:r w:rsidR="005E7AFE" w:rsidRPr="00BB73C5">
        <w:rPr>
          <w:rStyle w:val="105pt"/>
          <w:rFonts w:eastAsia="Arial Unicode MS"/>
          <w:lang w:val="uk-UA"/>
        </w:rPr>
        <w:t xml:space="preserve"> (мабуть, здається, певне);</w:t>
      </w:r>
      <w:r w:rsidR="005E7AFE" w:rsidRPr="00BB73C5">
        <w:rPr>
          <w:lang w:val="uk-UA"/>
        </w:rPr>
        <w:t xml:space="preserve"> порівняльні звороти зі сполучниками</w:t>
      </w:r>
      <w:r w:rsidR="005E7AFE" w:rsidRPr="00BB73C5">
        <w:rPr>
          <w:rStyle w:val="105pt"/>
          <w:rFonts w:eastAsia="Arial Unicode MS"/>
          <w:lang w:val="uk-UA"/>
        </w:rPr>
        <w:t xml:space="preserve"> мов, немов,  </w:t>
      </w:r>
      <w:r w:rsidR="005E7AFE" w:rsidRPr="00BB73C5">
        <w:rPr>
          <w:lang w:val="uk-UA"/>
        </w:rPr>
        <w:t>узгоджують підмет з присудком у роді і числі, означення з означуваним словом, різні дієслівні форми - у всіх типах речень.</w:t>
      </w:r>
    </w:p>
    <w:p w:rsidR="002F14AC" w:rsidRPr="00BB73C5" w:rsidRDefault="002F14AC" w:rsidP="004E4FA8">
      <w:pPr>
        <w:pStyle w:val="40"/>
        <w:shd w:val="clear" w:color="auto" w:fill="auto"/>
        <w:spacing w:line="276" w:lineRule="auto"/>
        <w:ind w:firstLine="284"/>
        <w:jc w:val="both"/>
      </w:pPr>
      <w:r w:rsidRPr="00BB73C5">
        <w:rPr>
          <w:lang w:val="uk-UA"/>
        </w:rPr>
        <w:t>Особлива увага зверталась розвитку м</w:t>
      </w:r>
      <w:proofErr w:type="spellStart"/>
      <w:r w:rsidRPr="00BB73C5">
        <w:t>онологічн</w:t>
      </w:r>
      <w:r w:rsidRPr="00BB73C5">
        <w:rPr>
          <w:lang w:val="uk-UA"/>
        </w:rPr>
        <w:t>ого</w:t>
      </w:r>
      <w:proofErr w:type="spellEnd"/>
      <w:r w:rsidRPr="00BB73C5">
        <w:t xml:space="preserve"> </w:t>
      </w:r>
      <w:proofErr w:type="spellStart"/>
      <w:r w:rsidRPr="00BB73C5">
        <w:t>мовлення</w:t>
      </w:r>
      <w:proofErr w:type="spellEnd"/>
      <w:r w:rsidRPr="00BB73C5">
        <w:t xml:space="preserve">. </w:t>
      </w:r>
      <w:r w:rsidRPr="00BB73C5">
        <w:rPr>
          <w:lang w:val="uk-UA"/>
        </w:rPr>
        <w:t xml:space="preserve">Як показують результати моніторингу, </w:t>
      </w:r>
      <w:r w:rsidRPr="00BB73C5">
        <w:rPr>
          <w:szCs w:val="28"/>
          <w:lang w:val="uk-UA" w:eastAsia="uk-UA"/>
        </w:rPr>
        <w:t xml:space="preserve">88% дітей </w:t>
      </w:r>
      <w:r w:rsidRPr="00BB73C5">
        <w:rPr>
          <w:lang w:val="uk-UA"/>
        </w:rPr>
        <w:t>(</w:t>
      </w:r>
      <w:proofErr w:type="spellStart"/>
      <w:r w:rsidRPr="00BB73C5">
        <w:rPr>
          <w:lang w:val="uk-UA"/>
        </w:rPr>
        <w:t>ст.гр</w:t>
      </w:r>
      <w:proofErr w:type="spellEnd"/>
      <w:r w:rsidRPr="00BB73C5">
        <w:rPr>
          <w:lang w:val="uk-UA"/>
        </w:rPr>
        <w:t>. №1) та 78% (</w:t>
      </w:r>
      <w:proofErr w:type="spellStart"/>
      <w:r w:rsidRPr="00BB73C5">
        <w:rPr>
          <w:lang w:val="uk-UA"/>
        </w:rPr>
        <w:t>ст.гр</w:t>
      </w:r>
      <w:proofErr w:type="spellEnd"/>
      <w:r w:rsidRPr="00BB73C5">
        <w:rPr>
          <w:lang w:val="uk-UA"/>
        </w:rPr>
        <w:t>. №2) п</w:t>
      </w:r>
      <w:proofErr w:type="spellStart"/>
      <w:r w:rsidRPr="00BB73C5">
        <w:t>ереказу</w:t>
      </w:r>
      <w:r w:rsidRPr="00BB73C5">
        <w:rPr>
          <w:lang w:val="uk-UA"/>
        </w:rPr>
        <w:t>ють</w:t>
      </w:r>
      <w:proofErr w:type="spellEnd"/>
      <w:r w:rsidRPr="00BB73C5">
        <w:t xml:space="preserve"> </w:t>
      </w:r>
      <w:proofErr w:type="spellStart"/>
      <w:r w:rsidRPr="00BB73C5">
        <w:t>близько</w:t>
      </w:r>
      <w:proofErr w:type="spellEnd"/>
      <w:r w:rsidRPr="00BB73C5">
        <w:t xml:space="preserve"> до тексту </w:t>
      </w:r>
      <w:proofErr w:type="spellStart"/>
      <w:r w:rsidRPr="00BB73C5">
        <w:t>знайомий</w:t>
      </w:r>
      <w:proofErr w:type="spellEnd"/>
      <w:r w:rsidRPr="00BB73C5">
        <w:t xml:space="preserve"> </w:t>
      </w:r>
      <w:proofErr w:type="spellStart"/>
      <w:r w:rsidRPr="00BB73C5">
        <w:t>або</w:t>
      </w:r>
      <w:proofErr w:type="spellEnd"/>
      <w:r w:rsidRPr="00BB73C5">
        <w:t xml:space="preserve"> </w:t>
      </w:r>
      <w:proofErr w:type="spellStart"/>
      <w:r w:rsidRPr="00BB73C5">
        <w:t>новий</w:t>
      </w:r>
      <w:proofErr w:type="spellEnd"/>
      <w:r w:rsidRPr="00BB73C5">
        <w:t xml:space="preserve"> </w:t>
      </w:r>
      <w:proofErr w:type="spellStart"/>
      <w:r w:rsidRPr="00BB73C5">
        <w:t>твір</w:t>
      </w:r>
      <w:proofErr w:type="spellEnd"/>
      <w:r w:rsidRPr="00BB73C5">
        <w:t xml:space="preserve"> (за ролями, </w:t>
      </w:r>
      <w:proofErr w:type="spellStart"/>
      <w:r w:rsidRPr="00BB73C5">
        <w:t>малюнками</w:t>
      </w:r>
      <w:proofErr w:type="spellEnd"/>
      <w:r w:rsidRPr="00BB73C5">
        <w:t xml:space="preserve">, планом, </w:t>
      </w:r>
      <w:proofErr w:type="spellStart"/>
      <w:r w:rsidRPr="00BB73C5">
        <w:t>піктограмами</w:t>
      </w:r>
      <w:proofErr w:type="spellEnd"/>
      <w:r w:rsidRPr="00BB73C5">
        <w:t>)</w:t>
      </w:r>
      <w:r w:rsidRPr="00BB73C5">
        <w:rPr>
          <w:lang w:val="uk-UA"/>
        </w:rPr>
        <w:t xml:space="preserve">, </w:t>
      </w:r>
      <w:r w:rsidRPr="00BB73C5">
        <w:rPr>
          <w:szCs w:val="28"/>
          <w:lang w:val="uk-UA" w:eastAsia="uk-UA"/>
        </w:rPr>
        <w:t xml:space="preserve">78% </w:t>
      </w:r>
      <w:r w:rsidRPr="00BB73C5">
        <w:rPr>
          <w:lang w:val="uk-UA"/>
        </w:rPr>
        <w:t>(</w:t>
      </w:r>
      <w:proofErr w:type="spellStart"/>
      <w:r w:rsidRPr="00BB73C5">
        <w:rPr>
          <w:lang w:val="uk-UA"/>
        </w:rPr>
        <w:t>ст.гр</w:t>
      </w:r>
      <w:proofErr w:type="spellEnd"/>
      <w:r w:rsidRPr="00BB73C5">
        <w:rPr>
          <w:lang w:val="uk-UA"/>
        </w:rPr>
        <w:t>. №1) та 62% (</w:t>
      </w:r>
      <w:proofErr w:type="spellStart"/>
      <w:r w:rsidRPr="00BB73C5">
        <w:rPr>
          <w:lang w:val="uk-UA"/>
        </w:rPr>
        <w:t>ст.гр</w:t>
      </w:r>
      <w:proofErr w:type="spellEnd"/>
      <w:r w:rsidRPr="00BB73C5">
        <w:rPr>
          <w:lang w:val="uk-UA"/>
        </w:rPr>
        <w:t>. №2) с</w:t>
      </w:r>
      <w:r w:rsidRPr="00BB73C5">
        <w:t>клада</w:t>
      </w:r>
      <w:proofErr w:type="spellStart"/>
      <w:r w:rsidRPr="00BB73C5">
        <w:rPr>
          <w:lang w:val="uk-UA"/>
        </w:rPr>
        <w:t>ють</w:t>
      </w:r>
      <w:proofErr w:type="spellEnd"/>
      <w:r w:rsidRPr="00BB73C5">
        <w:t xml:space="preserve"> </w:t>
      </w:r>
      <w:proofErr w:type="spellStart"/>
      <w:r w:rsidRPr="00BB73C5">
        <w:t>цілісний</w:t>
      </w:r>
      <w:proofErr w:type="spellEnd"/>
      <w:r w:rsidRPr="00BB73C5">
        <w:t xml:space="preserve"> </w:t>
      </w:r>
      <w:proofErr w:type="spellStart"/>
      <w:r w:rsidRPr="00BB73C5">
        <w:t>творчий</w:t>
      </w:r>
      <w:proofErr w:type="spellEnd"/>
      <w:r w:rsidRPr="00BB73C5">
        <w:t xml:space="preserve"> </w:t>
      </w:r>
      <w:proofErr w:type="spellStart"/>
      <w:r w:rsidRPr="00BB73C5">
        <w:t>переказ</w:t>
      </w:r>
      <w:proofErr w:type="spellEnd"/>
      <w:r w:rsidRPr="00BB73C5">
        <w:rPr>
          <w:lang w:val="uk-UA"/>
        </w:rPr>
        <w:t xml:space="preserve">, </w:t>
      </w:r>
      <w:r w:rsidRPr="00BB73C5">
        <w:rPr>
          <w:szCs w:val="28"/>
          <w:lang w:val="uk-UA" w:eastAsia="uk-UA"/>
        </w:rPr>
        <w:t xml:space="preserve">88% </w:t>
      </w:r>
      <w:r w:rsidRPr="00BB73C5">
        <w:rPr>
          <w:lang w:val="uk-UA"/>
        </w:rPr>
        <w:t>(</w:t>
      </w:r>
      <w:proofErr w:type="spellStart"/>
      <w:r w:rsidRPr="00BB73C5">
        <w:rPr>
          <w:lang w:val="uk-UA"/>
        </w:rPr>
        <w:t>ст.гр</w:t>
      </w:r>
      <w:proofErr w:type="spellEnd"/>
      <w:r w:rsidRPr="00BB73C5">
        <w:rPr>
          <w:lang w:val="uk-UA"/>
        </w:rPr>
        <w:t>. №1) та 78% (</w:t>
      </w:r>
      <w:proofErr w:type="spellStart"/>
      <w:r w:rsidRPr="00BB73C5">
        <w:rPr>
          <w:lang w:val="uk-UA"/>
        </w:rPr>
        <w:t>ст.гр</w:t>
      </w:r>
      <w:proofErr w:type="spellEnd"/>
      <w:r w:rsidRPr="00BB73C5">
        <w:rPr>
          <w:lang w:val="uk-UA"/>
        </w:rPr>
        <w:t>. №2) с</w:t>
      </w:r>
      <w:r w:rsidRPr="00BB73C5">
        <w:t>клада</w:t>
      </w:r>
      <w:proofErr w:type="spellStart"/>
      <w:r w:rsidRPr="00BB73C5">
        <w:rPr>
          <w:lang w:val="uk-UA"/>
        </w:rPr>
        <w:t>ють</w:t>
      </w:r>
      <w:proofErr w:type="spellEnd"/>
      <w:r w:rsidRPr="00BB73C5">
        <w:t xml:space="preserve"> </w:t>
      </w:r>
      <w:proofErr w:type="spellStart"/>
      <w:r w:rsidRPr="00BB73C5">
        <w:t>описову</w:t>
      </w:r>
      <w:proofErr w:type="spellEnd"/>
      <w:r w:rsidRPr="00BB73C5">
        <w:t xml:space="preserve"> </w:t>
      </w:r>
      <w:proofErr w:type="spellStart"/>
      <w:r w:rsidRPr="00BB73C5">
        <w:t>розповідь</w:t>
      </w:r>
      <w:proofErr w:type="spellEnd"/>
      <w:r w:rsidRPr="00BB73C5">
        <w:t xml:space="preserve"> за </w:t>
      </w:r>
      <w:proofErr w:type="spellStart"/>
      <w:r w:rsidRPr="00BB73C5">
        <w:t>зразком</w:t>
      </w:r>
      <w:proofErr w:type="spellEnd"/>
      <w:r w:rsidRPr="00BB73C5">
        <w:t xml:space="preserve">, за планом </w:t>
      </w:r>
      <w:proofErr w:type="spellStart"/>
      <w:r w:rsidRPr="00BB73C5">
        <w:t>вихователя</w:t>
      </w:r>
      <w:proofErr w:type="spellEnd"/>
      <w:r w:rsidRPr="00BB73C5">
        <w:rPr>
          <w:lang w:val="uk-UA"/>
        </w:rPr>
        <w:t xml:space="preserve">, </w:t>
      </w:r>
      <w:r w:rsidRPr="00BB73C5">
        <w:t>описи-загадки</w:t>
      </w:r>
      <w:r w:rsidRPr="00BB73C5">
        <w:rPr>
          <w:lang w:val="uk-UA"/>
        </w:rPr>
        <w:t xml:space="preserve">, </w:t>
      </w:r>
      <w:proofErr w:type="spellStart"/>
      <w:r w:rsidRPr="00BB73C5">
        <w:t>порівняльні</w:t>
      </w:r>
      <w:proofErr w:type="spellEnd"/>
      <w:r w:rsidRPr="00BB73C5">
        <w:t xml:space="preserve"> описи 2-х </w:t>
      </w:r>
      <w:proofErr w:type="spellStart"/>
      <w:r w:rsidRPr="00BB73C5">
        <w:t>іграшок</w:t>
      </w:r>
      <w:proofErr w:type="spellEnd"/>
      <w:r w:rsidRPr="00BB73C5">
        <w:t xml:space="preserve"> (</w:t>
      </w:r>
      <w:proofErr w:type="spellStart"/>
      <w:r w:rsidRPr="00BB73C5">
        <w:t>предметів</w:t>
      </w:r>
      <w:proofErr w:type="spellEnd"/>
      <w:r w:rsidRPr="00BB73C5">
        <w:t xml:space="preserve">, </w:t>
      </w:r>
      <w:proofErr w:type="spellStart"/>
      <w:r w:rsidRPr="00BB73C5">
        <w:t>дидактичних</w:t>
      </w:r>
      <w:proofErr w:type="spellEnd"/>
      <w:r w:rsidRPr="00BB73C5">
        <w:t xml:space="preserve"> картинок).</w:t>
      </w:r>
      <w:r w:rsidR="004E4FA8" w:rsidRPr="00BB73C5">
        <w:t xml:space="preserve"> </w:t>
      </w:r>
      <w:r w:rsidR="004E4FA8" w:rsidRPr="00BB73C5">
        <w:rPr>
          <w:szCs w:val="28"/>
          <w:lang w:eastAsia="uk-UA"/>
        </w:rPr>
        <w:t>7</w:t>
      </w:r>
      <w:r w:rsidRPr="00BB73C5">
        <w:rPr>
          <w:szCs w:val="28"/>
          <w:lang w:val="uk-UA" w:eastAsia="uk-UA"/>
        </w:rPr>
        <w:t xml:space="preserve">8% дітей </w:t>
      </w:r>
      <w:r w:rsidRPr="00BB73C5">
        <w:rPr>
          <w:lang w:val="uk-UA"/>
        </w:rPr>
        <w:t>(</w:t>
      </w:r>
      <w:proofErr w:type="spellStart"/>
      <w:r w:rsidRPr="00BB73C5">
        <w:rPr>
          <w:lang w:val="uk-UA"/>
        </w:rPr>
        <w:t>ст.гр</w:t>
      </w:r>
      <w:proofErr w:type="spellEnd"/>
      <w:r w:rsidRPr="00BB73C5">
        <w:rPr>
          <w:lang w:val="uk-UA"/>
        </w:rPr>
        <w:t xml:space="preserve">. №1) та </w:t>
      </w:r>
      <w:r w:rsidR="004E4FA8" w:rsidRPr="00BB73C5">
        <w:t>64</w:t>
      </w:r>
      <w:r w:rsidRPr="00BB73C5">
        <w:rPr>
          <w:lang w:val="uk-UA"/>
        </w:rPr>
        <w:t>% (</w:t>
      </w:r>
      <w:proofErr w:type="spellStart"/>
      <w:r w:rsidRPr="00BB73C5">
        <w:rPr>
          <w:lang w:val="uk-UA"/>
        </w:rPr>
        <w:t>ст.гр</w:t>
      </w:r>
      <w:proofErr w:type="spellEnd"/>
      <w:r w:rsidRPr="00BB73C5">
        <w:rPr>
          <w:lang w:val="uk-UA"/>
        </w:rPr>
        <w:t>. №2) с</w:t>
      </w:r>
      <w:r w:rsidRPr="00BB73C5">
        <w:t>клада</w:t>
      </w:r>
      <w:proofErr w:type="spellStart"/>
      <w:r w:rsidRPr="00BB73C5">
        <w:rPr>
          <w:lang w:val="uk-UA"/>
        </w:rPr>
        <w:t>ють</w:t>
      </w:r>
      <w:proofErr w:type="spellEnd"/>
      <w:r w:rsidRPr="00BB73C5">
        <w:t xml:space="preserve"> </w:t>
      </w:r>
      <w:proofErr w:type="spellStart"/>
      <w:r w:rsidRPr="00BB73C5">
        <w:t>сюжетні</w:t>
      </w:r>
      <w:proofErr w:type="spellEnd"/>
      <w:r w:rsidRPr="00BB73C5">
        <w:t xml:space="preserve"> </w:t>
      </w:r>
      <w:proofErr w:type="spellStart"/>
      <w:r w:rsidRPr="00BB73C5">
        <w:t>розповіді</w:t>
      </w:r>
      <w:proofErr w:type="spellEnd"/>
      <w:r w:rsidRPr="00BB73C5">
        <w:t xml:space="preserve"> за </w:t>
      </w:r>
      <w:proofErr w:type="spellStart"/>
      <w:r w:rsidRPr="00BB73C5">
        <w:t>однією</w:t>
      </w:r>
      <w:proofErr w:type="spellEnd"/>
      <w:r w:rsidRPr="00BB73C5">
        <w:t xml:space="preserve"> та </w:t>
      </w:r>
      <w:proofErr w:type="spellStart"/>
      <w:r w:rsidRPr="00BB73C5">
        <w:t>серією</w:t>
      </w:r>
      <w:proofErr w:type="spellEnd"/>
      <w:r w:rsidRPr="00BB73C5">
        <w:t xml:space="preserve"> </w:t>
      </w:r>
      <w:proofErr w:type="spellStart"/>
      <w:r w:rsidRPr="00BB73C5">
        <w:t>дидактичних</w:t>
      </w:r>
      <w:proofErr w:type="spellEnd"/>
      <w:r w:rsidRPr="00BB73C5">
        <w:t xml:space="preserve"> картин, за </w:t>
      </w:r>
      <w:proofErr w:type="spellStart"/>
      <w:r w:rsidRPr="00BB73C5">
        <w:t>зразком</w:t>
      </w:r>
      <w:proofErr w:type="spellEnd"/>
      <w:r w:rsidRPr="00BB73C5">
        <w:t xml:space="preserve">, за планом </w:t>
      </w:r>
      <w:proofErr w:type="spellStart"/>
      <w:r w:rsidRPr="00BB73C5">
        <w:t>вихователя</w:t>
      </w:r>
      <w:proofErr w:type="spellEnd"/>
      <w:r w:rsidRPr="00BB73C5">
        <w:t xml:space="preserve"> та </w:t>
      </w:r>
      <w:proofErr w:type="spellStart"/>
      <w:r w:rsidRPr="00BB73C5">
        <w:t>самостійно</w:t>
      </w:r>
      <w:proofErr w:type="spellEnd"/>
      <w:r w:rsidRPr="00BB73C5">
        <w:rPr>
          <w:lang w:val="uk-UA"/>
        </w:rPr>
        <w:t xml:space="preserve">, </w:t>
      </w:r>
      <w:proofErr w:type="spellStart"/>
      <w:r w:rsidRPr="00BB73C5">
        <w:t>розповідь</w:t>
      </w:r>
      <w:proofErr w:type="spellEnd"/>
      <w:r w:rsidRPr="00BB73C5">
        <w:t xml:space="preserve"> </w:t>
      </w:r>
      <w:proofErr w:type="spellStart"/>
      <w:proofErr w:type="gramStart"/>
      <w:r w:rsidR="004E4FA8" w:rsidRPr="00BB73C5">
        <w:t>р</w:t>
      </w:r>
      <w:proofErr w:type="gramEnd"/>
      <w:r w:rsidR="004E4FA8" w:rsidRPr="00BB73C5">
        <w:t>ізних</w:t>
      </w:r>
      <w:proofErr w:type="spellEnd"/>
      <w:r w:rsidR="004E4FA8" w:rsidRPr="00BB73C5">
        <w:t xml:space="preserve"> </w:t>
      </w:r>
      <w:proofErr w:type="spellStart"/>
      <w:r w:rsidR="004E4FA8" w:rsidRPr="00BB73C5">
        <w:t>видів</w:t>
      </w:r>
      <w:proofErr w:type="spellEnd"/>
      <w:r w:rsidR="004E4FA8" w:rsidRPr="00BB73C5">
        <w:t xml:space="preserve"> </w:t>
      </w:r>
      <w:proofErr w:type="spellStart"/>
      <w:r w:rsidR="004E4FA8" w:rsidRPr="00BB73C5">
        <w:t>з</w:t>
      </w:r>
      <w:proofErr w:type="spellEnd"/>
      <w:r w:rsidR="004E4FA8" w:rsidRPr="00BB73C5">
        <w:t xml:space="preserve"> </w:t>
      </w:r>
      <w:proofErr w:type="spellStart"/>
      <w:r w:rsidR="004E4FA8" w:rsidRPr="00BB73C5">
        <w:t>власного</w:t>
      </w:r>
      <w:proofErr w:type="spellEnd"/>
      <w:r w:rsidR="004E4FA8" w:rsidRPr="00BB73C5">
        <w:t xml:space="preserve"> </w:t>
      </w:r>
      <w:proofErr w:type="spellStart"/>
      <w:r w:rsidR="004E4FA8" w:rsidRPr="00BB73C5">
        <w:t>досвіду</w:t>
      </w:r>
      <w:proofErr w:type="spellEnd"/>
      <w:r w:rsidR="004E4FA8" w:rsidRPr="00BB73C5">
        <w:rPr>
          <w:lang w:val="uk-UA"/>
        </w:rPr>
        <w:t>, б</w:t>
      </w:r>
      <w:r w:rsidRPr="00BB73C5">
        <w:t>ер</w:t>
      </w:r>
      <w:proofErr w:type="spellStart"/>
      <w:r w:rsidR="004E4FA8" w:rsidRPr="00BB73C5">
        <w:rPr>
          <w:lang w:val="uk-UA"/>
        </w:rPr>
        <w:t>уть</w:t>
      </w:r>
      <w:proofErr w:type="spellEnd"/>
      <w:r w:rsidRPr="00BB73C5">
        <w:t xml:space="preserve"> участь</w:t>
      </w:r>
      <w:r w:rsidR="004E4FA8" w:rsidRPr="00BB73C5">
        <w:t xml:space="preserve"> у </w:t>
      </w:r>
      <w:proofErr w:type="spellStart"/>
      <w:r w:rsidR="004E4FA8" w:rsidRPr="00BB73C5">
        <w:t>складанні</w:t>
      </w:r>
      <w:proofErr w:type="spellEnd"/>
      <w:r w:rsidR="004E4FA8" w:rsidRPr="00BB73C5">
        <w:t xml:space="preserve"> </w:t>
      </w:r>
      <w:proofErr w:type="spellStart"/>
      <w:r w:rsidR="004E4FA8" w:rsidRPr="00BB73C5">
        <w:t>колективного</w:t>
      </w:r>
      <w:proofErr w:type="spellEnd"/>
      <w:r w:rsidR="004E4FA8" w:rsidRPr="00BB73C5">
        <w:t xml:space="preserve"> листа</w:t>
      </w:r>
      <w:r w:rsidR="004E4FA8" w:rsidRPr="00BB73C5">
        <w:rPr>
          <w:lang w:val="uk-UA"/>
        </w:rPr>
        <w:t>, с</w:t>
      </w:r>
      <w:r w:rsidRPr="00BB73C5">
        <w:t>клада</w:t>
      </w:r>
      <w:proofErr w:type="spellStart"/>
      <w:r w:rsidR="004E4FA8" w:rsidRPr="00BB73C5">
        <w:rPr>
          <w:lang w:val="uk-UA"/>
        </w:rPr>
        <w:t>ють</w:t>
      </w:r>
      <w:proofErr w:type="spellEnd"/>
      <w:r w:rsidRPr="00BB73C5">
        <w:t xml:space="preserve"> </w:t>
      </w:r>
      <w:proofErr w:type="spellStart"/>
      <w:r w:rsidRPr="00BB73C5">
        <w:t>творчі</w:t>
      </w:r>
      <w:proofErr w:type="spellEnd"/>
      <w:r w:rsidRPr="00BB73C5">
        <w:t xml:space="preserve"> </w:t>
      </w:r>
      <w:proofErr w:type="spellStart"/>
      <w:r w:rsidRPr="00BB73C5">
        <w:t>розповіді</w:t>
      </w:r>
      <w:proofErr w:type="spellEnd"/>
      <w:r w:rsidRPr="00BB73C5">
        <w:t xml:space="preserve"> </w:t>
      </w:r>
      <w:r w:rsidR="004E4FA8" w:rsidRPr="00BB73C5">
        <w:t xml:space="preserve">на </w:t>
      </w:r>
      <w:proofErr w:type="spellStart"/>
      <w:r w:rsidR="004E4FA8" w:rsidRPr="00BB73C5">
        <w:t>наочній</w:t>
      </w:r>
      <w:proofErr w:type="spellEnd"/>
      <w:r w:rsidR="004E4FA8" w:rsidRPr="00BB73C5">
        <w:t xml:space="preserve"> та </w:t>
      </w:r>
      <w:proofErr w:type="spellStart"/>
      <w:r w:rsidR="004E4FA8" w:rsidRPr="00BB73C5">
        <w:t>словесній</w:t>
      </w:r>
      <w:proofErr w:type="spellEnd"/>
      <w:r w:rsidR="004E4FA8" w:rsidRPr="00BB73C5">
        <w:t xml:space="preserve"> основах</w:t>
      </w:r>
      <w:r w:rsidR="004E4FA8" w:rsidRPr="00BB73C5">
        <w:rPr>
          <w:lang w:val="uk-UA"/>
        </w:rPr>
        <w:t>, м</w:t>
      </w:r>
      <w:r w:rsidRPr="00BB73C5">
        <w:t>а</w:t>
      </w:r>
      <w:proofErr w:type="spellStart"/>
      <w:r w:rsidR="004E4FA8" w:rsidRPr="00BB73C5">
        <w:rPr>
          <w:lang w:val="uk-UA"/>
        </w:rPr>
        <w:t>ють</w:t>
      </w:r>
      <w:proofErr w:type="spellEnd"/>
      <w:r w:rsidRPr="00BB73C5">
        <w:t xml:space="preserve"> </w:t>
      </w:r>
      <w:proofErr w:type="spellStart"/>
      <w:r w:rsidRPr="00BB73C5">
        <w:t>навички</w:t>
      </w:r>
      <w:proofErr w:type="spellEnd"/>
      <w:r w:rsidRPr="00BB73C5">
        <w:t xml:space="preserve"> </w:t>
      </w:r>
      <w:proofErr w:type="spellStart"/>
      <w:r w:rsidRPr="00BB73C5">
        <w:t>пояснювального</w:t>
      </w:r>
      <w:proofErr w:type="spellEnd"/>
      <w:r w:rsidRPr="00BB73C5">
        <w:t xml:space="preserve"> </w:t>
      </w:r>
      <w:proofErr w:type="spellStart"/>
      <w:r w:rsidRPr="00BB73C5">
        <w:t>мовлення</w:t>
      </w:r>
      <w:proofErr w:type="spellEnd"/>
      <w:r w:rsidRPr="00BB73C5">
        <w:t>.</w:t>
      </w:r>
    </w:p>
    <w:p w:rsidR="00B84347" w:rsidRPr="00BB73C5" w:rsidRDefault="00B84347" w:rsidP="00B84347">
      <w:pPr>
        <w:spacing w:line="276" w:lineRule="auto"/>
        <w:ind w:firstLine="284"/>
        <w:jc w:val="both"/>
      </w:pPr>
      <w:proofErr w:type="spellStart"/>
      <w:r w:rsidRPr="00BB73C5">
        <w:t>Щотижня</w:t>
      </w:r>
      <w:proofErr w:type="spellEnd"/>
      <w:r w:rsidRPr="00BB73C5">
        <w:t xml:space="preserve">, </w:t>
      </w:r>
      <w:proofErr w:type="spellStart"/>
      <w:r w:rsidRPr="00BB73C5">
        <w:t>згідно</w:t>
      </w:r>
      <w:proofErr w:type="spellEnd"/>
      <w:r w:rsidRPr="00BB73C5">
        <w:t xml:space="preserve"> </w:t>
      </w:r>
      <w:proofErr w:type="spellStart"/>
      <w:r w:rsidRPr="00BB73C5">
        <w:t>з</w:t>
      </w:r>
      <w:proofErr w:type="spellEnd"/>
      <w:r w:rsidRPr="00BB73C5">
        <w:t xml:space="preserve"> </w:t>
      </w:r>
      <w:proofErr w:type="spellStart"/>
      <w:r w:rsidRPr="00BB73C5">
        <w:t>розкладом</w:t>
      </w:r>
      <w:proofErr w:type="spellEnd"/>
      <w:r w:rsidRPr="00BB73C5">
        <w:t xml:space="preserve"> занять, </w:t>
      </w:r>
      <w:proofErr w:type="spellStart"/>
      <w:r w:rsidRPr="00BB73C5">
        <w:t>проводяться</w:t>
      </w:r>
      <w:proofErr w:type="spellEnd"/>
      <w:r w:rsidRPr="00BB73C5">
        <w:t xml:space="preserve"> </w:t>
      </w:r>
      <w:proofErr w:type="spellStart"/>
      <w:r w:rsidRPr="00BB73C5">
        <w:t>заняття</w:t>
      </w:r>
      <w:proofErr w:type="spellEnd"/>
      <w:r w:rsidRPr="00BB73C5">
        <w:t xml:space="preserve"> </w:t>
      </w:r>
      <w:proofErr w:type="spellStart"/>
      <w:r w:rsidRPr="00BB73C5">
        <w:t>з</w:t>
      </w:r>
      <w:proofErr w:type="spellEnd"/>
      <w:r w:rsidRPr="00BB73C5">
        <w:t xml:space="preserve"> </w:t>
      </w:r>
      <w:proofErr w:type="spellStart"/>
      <w:r w:rsidRPr="00BB73C5">
        <w:t>грамоти</w:t>
      </w:r>
      <w:proofErr w:type="spellEnd"/>
      <w:r w:rsidRPr="00BB73C5">
        <w:t xml:space="preserve">. Вони </w:t>
      </w:r>
      <w:proofErr w:type="spellStart"/>
      <w:r w:rsidRPr="00BB73C5">
        <w:t>інтегруються</w:t>
      </w:r>
      <w:proofErr w:type="spellEnd"/>
      <w:r w:rsidRPr="00BB73C5">
        <w:t xml:space="preserve"> </w:t>
      </w:r>
      <w:proofErr w:type="spellStart"/>
      <w:r w:rsidRPr="00BB73C5">
        <w:t>з</w:t>
      </w:r>
      <w:proofErr w:type="spellEnd"/>
      <w:r w:rsidRPr="00BB73C5">
        <w:t xml:space="preserve"> </w:t>
      </w:r>
      <w:proofErr w:type="spellStart"/>
      <w:r w:rsidRPr="00BB73C5">
        <w:t>іншими</w:t>
      </w:r>
      <w:proofErr w:type="spellEnd"/>
      <w:r w:rsidRPr="00BB73C5">
        <w:t xml:space="preserve"> видами </w:t>
      </w:r>
      <w:proofErr w:type="spellStart"/>
      <w:r w:rsidRPr="00BB73C5">
        <w:t>навчальної</w:t>
      </w:r>
      <w:proofErr w:type="spellEnd"/>
      <w:r w:rsidRPr="00BB73C5">
        <w:t xml:space="preserve"> </w:t>
      </w:r>
      <w:proofErr w:type="spellStart"/>
      <w:r w:rsidRPr="00BB73C5">
        <w:t>діяльності</w:t>
      </w:r>
      <w:proofErr w:type="spellEnd"/>
      <w:r w:rsidRPr="00BB73C5">
        <w:t xml:space="preserve">. </w:t>
      </w:r>
      <w:proofErr w:type="spellStart"/>
      <w:r w:rsidRPr="00BB73C5">
        <w:t>Вихователі</w:t>
      </w:r>
      <w:proofErr w:type="spellEnd"/>
      <w:r w:rsidRPr="00BB73C5">
        <w:t xml:space="preserve">  </w:t>
      </w:r>
      <w:proofErr w:type="spellStart"/>
      <w:r w:rsidRPr="00BB73C5">
        <w:t>приділяють</w:t>
      </w:r>
      <w:proofErr w:type="spellEnd"/>
      <w:r w:rsidRPr="00BB73C5">
        <w:t xml:space="preserve"> </w:t>
      </w:r>
      <w:proofErr w:type="spellStart"/>
      <w:r w:rsidRPr="00BB73C5">
        <w:t>велике</w:t>
      </w:r>
      <w:proofErr w:type="spellEnd"/>
      <w:r w:rsidRPr="00BB73C5">
        <w:t xml:space="preserve"> </w:t>
      </w:r>
      <w:proofErr w:type="spellStart"/>
      <w:r w:rsidRPr="00BB73C5">
        <w:t>значення</w:t>
      </w:r>
      <w:proofErr w:type="spellEnd"/>
      <w:r w:rsidRPr="00BB73C5">
        <w:t xml:space="preserve"> </w:t>
      </w:r>
      <w:proofErr w:type="spellStart"/>
      <w:r w:rsidRPr="00BB73C5">
        <w:t>індивідуально-диференційованому</w:t>
      </w:r>
      <w:proofErr w:type="spellEnd"/>
      <w:r w:rsidRPr="00BB73C5">
        <w:t xml:space="preserve"> </w:t>
      </w:r>
      <w:proofErr w:type="spellStart"/>
      <w:proofErr w:type="gramStart"/>
      <w:r w:rsidRPr="00BB73C5">
        <w:t>п</w:t>
      </w:r>
      <w:proofErr w:type="gramEnd"/>
      <w:r w:rsidRPr="00BB73C5">
        <w:t>ідходу</w:t>
      </w:r>
      <w:proofErr w:type="spellEnd"/>
      <w:r w:rsidRPr="00BB73C5">
        <w:t xml:space="preserve"> у </w:t>
      </w:r>
      <w:proofErr w:type="spellStart"/>
      <w:r w:rsidRPr="00BB73C5">
        <w:t>навчанні</w:t>
      </w:r>
      <w:proofErr w:type="spellEnd"/>
      <w:r w:rsidRPr="00BB73C5">
        <w:t xml:space="preserve"> </w:t>
      </w:r>
      <w:proofErr w:type="spellStart"/>
      <w:r w:rsidRPr="00BB73C5">
        <w:t>дітей</w:t>
      </w:r>
      <w:proofErr w:type="spellEnd"/>
      <w:r w:rsidRPr="00BB73C5">
        <w:t xml:space="preserve"> </w:t>
      </w:r>
      <w:proofErr w:type="spellStart"/>
      <w:r w:rsidRPr="00BB73C5">
        <w:t>елементам</w:t>
      </w:r>
      <w:proofErr w:type="spellEnd"/>
      <w:r w:rsidRPr="00BB73C5">
        <w:t xml:space="preserve"> </w:t>
      </w:r>
      <w:proofErr w:type="spellStart"/>
      <w:r w:rsidRPr="00BB73C5">
        <w:t>грамоти</w:t>
      </w:r>
      <w:proofErr w:type="spellEnd"/>
      <w:r w:rsidRPr="00BB73C5">
        <w:t xml:space="preserve">. Вони </w:t>
      </w:r>
      <w:proofErr w:type="spellStart"/>
      <w:r w:rsidRPr="00BB73C5">
        <w:t>розроб</w:t>
      </w:r>
      <w:r w:rsidRPr="00BB73C5">
        <w:rPr>
          <w:lang w:val="uk-UA"/>
        </w:rPr>
        <w:t>или</w:t>
      </w:r>
      <w:proofErr w:type="spellEnd"/>
      <w:r w:rsidRPr="00BB73C5">
        <w:t xml:space="preserve"> </w:t>
      </w:r>
      <w:proofErr w:type="spellStart"/>
      <w:r w:rsidRPr="00BB73C5">
        <w:t>ігри</w:t>
      </w:r>
      <w:proofErr w:type="spellEnd"/>
      <w:r w:rsidRPr="00BB73C5">
        <w:t xml:space="preserve">, </w:t>
      </w:r>
      <w:proofErr w:type="spellStart"/>
      <w:r w:rsidRPr="00BB73C5">
        <w:t>картки</w:t>
      </w:r>
      <w:proofErr w:type="spellEnd"/>
      <w:r w:rsidRPr="00BB73C5">
        <w:t xml:space="preserve">, </w:t>
      </w:r>
      <w:proofErr w:type="spellStart"/>
      <w:proofErr w:type="gramStart"/>
      <w:r w:rsidRPr="00BB73C5">
        <w:t>п</w:t>
      </w:r>
      <w:proofErr w:type="gramEnd"/>
      <w:r w:rsidRPr="00BB73C5">
        <w:t>ікторгами</w:t>
      </w:r>
      <w:proofErr w:type="spellEnd"/>
      <w:r w:rsidRPr="00BB73C5">
        <w:t xml:space="preserve">, </w:t>
      </w:r>
      <w:proofErr w:type="spellStart"/>
      <w:r w:rsidRPr="00BB73C5">
        <w:t>схеми</w:t>
      </w:r>
      <w:proofErr w:type="spellEnd"/>
      <w:r w:rsidRPr="00BB73C5">
        <w:t xml:space="preserve"> </w:t>
      </w:r>
      <w:proofErr w:type="spellStart"/>
      <w:r w:rsidRPr="00BB73C5">
        <w:t>з</w:t>
      </w:r>
      <w:proofErr w:type="spellEnd"/>
      <w:r w:rsidRPr="00BB73C5">
        <w:t xml:space="preserve"> </w:t>
      </w:r>
      <w:proofErr w:type="spellStart"/>
      <w:r w:rsidRPr="00BB73C5">
        <w:t>урахуванням</w:t>
      </w:r>
      <w:proofErr w:type="spellEnd"/>
      <w:r w:rsidRPr="00BB73C5">
        <w:t xml:space="preserve"> </w:t>
      </w:r>
      <w:proofErr w:type="spellStart"/>
      <w:r w:rsidRPr="00BB73C5">
        <w:t>простоти</w:t>
      </w:r>
      <w:proofErr w:type="spellEnd"/>
      <w:r w:rsidRPr="00BB73C5">
        <w:t xml:space="preserve"> та </w:t>
      </w:r>
      <w:proofErr w:type="spellStart"/>
      <w:r w:rsidRPr="00BB73C5">
        <w:t>складності</w:t>
      </w:r>
      <w:proofErr w:type="spellEnd"/>
      <w:r w:rsidRPr="00BB73C5">
        <w:t xml:space="preserve">.  </w:t>
      </w:r>
      <w:r w:rsidRPr="00BB73C5">
        <w:rPr>
          <w:lang w:val="uk-UA"/>
        </w:rPr>
        <w:t>90% дітей мають уявлення про речення, слово, склад, звук і букву як одиниці мовлення. 88% дітей - розрізняють голосні і приголосні звуки, 80% - тверді і м’які звуки, називають місце звука у слові; 86% - виконують звуковий аналіз п’яти  і більше фонемних слів. М</w:t>
      </w:r>
      <w:proofErr w:type="spellStart"/>
      <w:r w:rsidRPr="00BB73C5">
        <w:t>айже</w:t>
      </w:r>
      <w:proofErr w:type="spellEnd"/>
      <w:r w:rsidRPr="00BB73C5">
        <w:t xml:space="preserve"> 90% </w:t>
      </w:r>
      <w:proofErr w:type="spellStart"/>
      <w:r w:rsidRPr="00BB73C5">
        <w:t>дітей</w:t>
      </w:r>
      <w:proofErr w:type="spellEnd"/>
      <w:r w:rsidRPr="00BB73C5">
        <w:t xml:space="preserve"> </w:t>
      </w:r>
      <w:proofErr w:type="spellStart"/>
      <w:r w:rsidRPr="00BB73C5">
        <w:t>самостійно</w:t>
      </w:r>
      <w:proofErr w:type="spellEnd"/>
      <w:r w:rsidRPr="00BB73C5">
        <w:t xml:space="preserve"> </w:t>
      </w:r>
      <w:proofErr w:type="spellStart"/>
      <w:r w:rsidRPr="00BB73C5">
        <w:t>розділяють</w:t>
      </w:r>
      <w:proofErr w:type="spellEnd"/>
      <w:r w:rsidRPr="00BB73C5">
        <w:t xml:space="preserve"> слова на </w:t>
      </w:r>
      <w:proofErr w:type="spellStart"/>
      <w:r w:rsidRPr="00BB73C5">
        <w:t>склади</w:t>
      </w:r>
      <w:proofErr w:type="spellEnd"/>
      <w:r w:rsidRPr="00BB73C5">
        <w:rPr>
          <w:lang w:val="uk-UA"/>
        </w:rPr>
        <w:t>, 7</w:t>
      </w:r>
      <w:r w:rsidRPr="00BB73C5">
        <w:t xml:space="preserve">0% </w:t>
      </w:r>
      <w:proofErr w:type="spellStart"/>
      <w:r w:rsidRPr="00BB73C5">
        <w:t>дітей</w:t>
      </w:r>
      <w:proofErr w:type="spellEnd"/>
      <w:r w:rsidRPr="00BB73C5">
        <w:t xml:space="preserve"> </w:t>
      </w:r>
      <w:proofErr w:type="spellStart"/>
      <w:r w:rsidRPr="00BB73C5">
        <w:t>знають</w:t>
      </w:r>
      <w:proofErr w:type="spellEnd"/>
      <w:r w:rsidRPr="00BB73C5">
        <w:t xml:space="preserve"> </w:t>
      </w:r>
      <w:proofErr w:type="spellStart"/>
      <w:r w:rsidRPr="00BB73C5">
        <w:t>букви</w:t>
      </w:r>
      <w:proofErr w:type="spellEnd"/>
      <w:r w:rsidRPr="00BB73C5">
        <w:t xml:space="preserve">, </w:t>
      </w:r>
      <w:proofErr w:type="spellStart"/>
      <w:r w:rsidRPr="00BB73C5">
        <w:t>вміють</w:t>
      </w:r>
      <w:proofErr w:type="spellEnd"/>
      <w:r w:rsidRPr="00BB73C5">
        <w:t xml:space="preserve"> </w:t>
      </w:r>
      <w:proofErr w:type="spellStart"/>
      <w:r w:rsidRPr="00BB73C5">
        <w:t>читати</w:t>
      </w:r>
      <w:proofErr w:type="spellEnd"/>
      <w:r w:rsidRPr="00BB73C5">
        <w:t>.</w:t>
      </w:r>
    </w:p>
    <w:p w:rsidR="00B84347" w:rsidRDefault="00B84347" w:rsidP="00B84347">
      <w:pPr>
        <w:shd w:val="clear" w:color="auto" w:fill="FFFFFF"/>
        <w:spacing w:line="276" w:lineRule="auto"/>
        <w:ind w:firstLine="284"/>
        <w:jc w:val="both"/>
        <w:rPr>
          <w:lang w:val="uk-UA"/>
        </w:rPr>
      </w:pPr>
      <w:r w:rsidRPr="00BB73C5">
        <w:t xml:space="preserve">Позитивно, </w:t>
      </w:r>
      <w:proofErr w:type="spellStart"/>
      <w:r w:rsidRPr="00BB73C5">
        <w:t>що</w:t>
      </w:r>
      <w:proofErr w:type="spellEnd"/>
      <w:r w:rsidRPr="00BB73C5">
        <w:t xml:space="preserve"> </w:t>
      </w:r>
      <w:proofErr w:type="spellStart"/>
      <w:r w:rsidRPr="00BB73C5">
        <w:t>мовленнєві</w:t>
      </w:r>
      <w:proofErr w:type="spellEnd"/>
      <w:r w:rsidRPr="00BB73C5">
        <w:t xml:space="preserve"> </w:t>
      </w:r>
      <w:proofErr w:type="spellStart"/>
      <w:r w:rsidRPr="00BB73C5">
        <w:t>навички</w:t>
      </w:r>
      <w:proofErr w:type="spellEnd"/>
      <w:r w:rsidRPr="00BB73C5">
        <w:t xml:space="preserve"> та </w:t>
      </w:r>
      <w:proofErr w:type="spellStart"/>
      <w:r w:rsidRPr="00BB73C5">
        <w:t>вміння</w:t>
      </w:r>
      <w:proofErr w:type="spellEnd"/>
      <w:r w:rsidRPr="00BB73C5">
        <w:t xml:space="preserve"> </w:t>
      </w:r>
      <w:proofErr w:type="spellStart"/>
      <w:r w:rsidRPr="00BB73C5">
        <w:t>закріплюються</w:t>
      </w:r>
      <w:proofErr w:type="spellEnd"/>
      <w:r w:rsidRPr="00BB73C5">
        <w:t xml:space="preserve"> в </w:t>
      </w:r>
      <w:proofErr w:type="spellStart"/>
      <w:r w:rsidRPr="00BB73C5">
        <w:t>повсякденній</w:t>
      </w:r>
      <w:proofErr w:type="spellEnd"/>
      <w:r w:rsidRPr="00BB73C5">
        <w:t xml:space="preserve"> </w:t>
      </w:r>
      <w:proofErr w:type="spellStart"/>
      <w:r w:rsidRPr="00BB73C5">
        <w:t>роботі</w:t>
      </w:r>
      <w:proofErr w:type="spellEnd"/>
      <w:r w:rsidRPr="00BB73C5">
        <w:t xml:space="preserve">: </w:t>
      </w:r>
      <w:proofErr w:type="spellStart"/>
      <w:r w:rsidRPr="00BB73C5">
        <w:t>проводяться</w:t>
      </w:r>
      <w:proofErr w:type="spellEnd"/>
      <w:r w:rsidRPr="00BB73C5">
        <w:t xml:space="preserve"> </w:t>
      </w:r>
      <w:proofErr w:type="spellStart"/>
      <w:r w:rsidRPr="00BB73C5">
        <w:t>індивідуальні</w:t>
      </w:r>
      <w:proofErr w:type="spellEnd"/>
      <w:r w:rsidRPr="00BB73C5">
        <w:t xml:space="preserve"> </w:t>
      </w:r>
      <w:proofErr w:type="spellStart"/>
      <w:r w:rsidRPr="00BB73C5">
        <w:t>бесіди</w:t>
      </w:r>
      <w:proofErr w:type="spellEnd"/>
      <w:r w:rsidRPr="00BB73C5">
        <w:t xml:space="preserve">, </w:t>
      </w:r>
      <w:proofErr w:type="spellStart"/>
      <w:r w:rsidRPr="00BB73C5">
        <w:t>бесіди</w:t>
      </w:r>
      <w:proofErr w:type="spellEnd"/>
      <w:r w:rsidRPr="00BB73C5">
        <w:t xml:space="preserve"> </w:t>
      </w:r>
      <w:proofErr w:type="spellStart"/>
      <w:r w:rsidRPr="00BB73C5">
        <w:rPr>
          <w:spacing w:val="-1"/>
        </w:rPr>
        <w:t>з</w:t>
      </w:r>
      <w:proofErr w:type="spellEnd"/>
      <w:r w:rsidRPr="00BB73C5">
        <w:rPr>
          <w:spacing w:val="-1"/>
        </w:rPr>
        <w:t xml:space="preserve"> </w:t>
      </w:r>
      <w:proofErr w:type="spellStart"/>
      <w:proofErr w:type="gramStart"/>
      <w:r w:rsidRPr="00BB73C5">
        <w:rPr>
          <w:spacing w:val="-1"/>
        </w:rPr>
        <w:t>п</w:t>
      </w:r>
      <w:proofErr w:type="gramEnd"/>
      <w:r w:rsidRPr="00BB73C5">
        <w:rPr>
          <w:spacing w:val="-1"/>
        </w:rPr>
        <w:t>ідгрупами</w:t>
      </w:r>
      <w:proofErr w:type="spellEnd"/>
      <w:r w:rsidRPr="00BB73C5">
        <w:rPr>
          <w:spacing w:val="-1"/>
        </w:rPr>
        <w:t xml:space="preserve"> </w:t>
      </w:r>
      <w:proofErr w:type="spellStart"/>
      <w:r w:rsidRPr="00BB73C5">
        <w:rPr>
          <w:spacing w:val="-1"/>
        </w:rPr>
        <w:t>дітей</w:t>
      </w:r>
      <w:proofErr w:type="spellEnd"/>
      <w:r w:rsidRPr="00BB73C5">
        <w:rPr>
          <w:spacing w:val="-1"/>
        </w:rPr>
        <w:t xml:space="preserve">, </w:t>
      </w:r>
      <w:proofErr w:type="spellStart"/>
      <w:r w:rsidRPr="00BB73C5">
        <w:rPr>
          <w:spacing w:val="-1"/>
        </w:rPr>
        <w:t>ігри-драматизації</w:t>
      </w:r>
      <w:proofErr w:type="spellEnd"/>
      <w:r w:rsidRPr="00BB73C5">
        <w:rPr>
          <w:spacing w:val="-1"/>
        </w:rPr>
        <w:t xml:space="preserve">, показ </w:t>
      </w:r>
      <w:proofErr w:type="spellStart"/>
      <w:r w:rsidRPr="00BB73C5">
        <w:rPr>
          <w:spacing w:val="-1"/>
        </w:rPr>
        <w:t>настільного</w:t>
      </w:r>
      <w:proofErr w:type="spellEnd"/>
      <w:r w:rsidRPr="00BB73C5">
        <w:rPr>
          <w:spacing w:val="-1"/>
        </w:rPr>
        <w:t xml:space="preserve"> та </w:t>
      </w:r>
      <w:proofErr w:type="spellStart"/>
      <w:r w:rsidRPr="00BB73C5">
        <w:rPr>
          <w:spacing w:val="-1"/>
        </w:rPr>
        <w:t>ляльково</w:t>
      </w:r>
      <w:r w:rsidRPr="00BB73C5">
        <w:rPr>
          <w:spacing w:val="-1"/>
        </w:rPr>
        <w:softHyphen/>
      </w:r>
      <w:r w:rsidRPr="00BB73C5">
        <w:t>го</w:t>
      </w:r>
      <w:proofErr w:type="spellEnd"/>
      <w:r w:rsidRPr="00BB73C5">
        <w:t xml:space="preserve"> </w:t>
      </w:r>
      <w:proofErr w:type="spellStart"/>
      <w:r w:rsidRPr="00BB73C5">
        <w:t>театрів</w:t>
      </w:r>
      <w:proofErr w:type="spellEnd"/>
      <w:r w:rsidRPr="00BB73C5">
        <w:t xml:space="preserve">, </w:t>
      </w:r>
      <w:proofErr w:type="spellStart"/>
      <w:r w:rsidRPr="00BB73C5">
        <w:t>читання</w:t>
      </w:r>
      <w:proofErr w:type="spellEnd"/>
      <w:r w:rsidRPr="00BB73C5">
        <w:t xml:space="preserve"> </w:t>
      </w:r>
      <w:proofErr w:type="spellStart"/>
      <w:r w:rsidRPr="00BB73C5">
        <w:t>художньої</w:t>
      </w:r>
      <w:proofErr w:type="spellEnd"/>
      <w:r w:rsidRPr="00BB73C5">
        <w:t xml:space="preserve"> </w:t>
      </w:r>
      <w:proofErr w:type="spellStart"/>
      <w:r w:rsidRPr="00BB73C5">
        <w:t>літератури</w:t>
      </w:r>
      <w:proofErr w:type="spellEnd"/>
      <w:r w:rsidRPr="00BB73C5">
        <w:t>.</w:t>
      </w:r>
    </w:p>
    <w:p w:rsidR="00261243" w:rsidRPr="00BB73C5" w:rsidRDefault="00261243" w:rsidP="00261243">
      <w:pPr>
        <w:spacing w:line="276" w:lineRule="auto"/>
        <w:ind w:firstLine="284"/>
        <w:jc w:val="both"/>
        <w:rPr>
          <w:lang w:val="uk-UA"/>
        </w:rPr>
      </w:pPr>
      <w:r w:rsidRPr="00BB73C5">
        <w:rPr>
          <w:b/>
          <w:lang w:val="uk-UA"/>
        </w:rPr>
        <w:lastRenderedPageBreak/>
        <w:t>Узагальнений результат моніторингу</w:t>
      </w:r>
      <w:r>
        <w:rPr>
          <w:lang w:val="uk-UA"/>
        </w:rPr>
        <w:t xml:space="preserve"> </w:t>
      </w:r>
      <w:r w:rsidRPr="00BB73C5">
        <w:rPr>
          <w:b/>
          <w:lang w:val="uk-UA"/>
        </w:rPr>
        <w:t xml:space="preserve">освітньої лінії </w:t>
      </w:r>
      <w:r w:rsidRPr="00261243">
        <w:rPr>
          <w:b/>
          <w:lang w:val="uk-UA"/>
        </w:rPr>
        <w:t>«Мовлення дитини»</w:t>
      </w:r>
      <w:r w:rsidRPr="00BB73C5">
        <w:rPr>
          <w:lang w:val="uk-UA"/>
        </w:rPr>
        <w:t xml:space="preserve"> </w:t>
      </w:r>
      <w:r>
        <w:rPr>
          <w:lang w:val="uk-UA"/>
        </w:rPr>
        <w:t xml:space="preserve">- </w:t>
      </w:r>
      <w:r w:rsidRPr="00BB73C5">
        <w:rPr>
          <w:lang w:val="uk-UA"/>
        </w:rPr>
        <w:t>9</w:t>
      </w:r>
      <w:r>
        <w:rPr>
          <w:lang w:val="uk-UA"/>
        </w:rPr>
        <w:t>0</w:t>
      </w:r>
      <w:r w:rsidRPr="00BB73C5">
        <w:rPr>
          <w:lang w:val="uk-UA"/>
        </w:rPr>
        <w:t xml:space="preserve">% дітей старшої групи №1 (вихователі Гнатюк А.Д., Селюк І.М.), </w:t>
      </w:r>
      <w:r>
        <w:rPr>
          <w:lang w:val="uk-UA"/>
        </w:rPr>
        <w:t>84</w:t>
      </w:r>
      <w:r w:rsidRPr="00BB73C5">
        <w:rPr>
          <w:lang w:val="uk-UA"/>
        </w:rPr>
        <w:t>% дітей старшої групи №2 (вихователі Семенюк С.В., Капиця В.Ф.)</w:t>
      </w:r>
      <w:r>
        <w:rPr>
          <w:lang w:val="uk-UA"/>
        </w:rPr>
        <w:t xml:space="preserve"> мають належний рівень готовності.</w:t>
      </w:r>
    </w:p>
    <w:p w:rsidR="00261243" w:rsidRPr="00BB73C5" w:rsidRDefault="00261243" w:rsidP="00261243">
      <w:pPr>
        <w:spacing w:line="276" w:lineRule="auto"/>
        <w:ind w:firstLine="284"/>
        <w:jc w:val="both"/>
        <w:rPr>
          <w:lang w:val="uk-UA"/>
        </w:rPr>
      </w:pPr>
      <w:r w:rsidRPr="00BB73C5">
        <w:t xml:space="preserve">Психологом </w:t>
      </w:r>
      <w:proofErr w:type="spellStart"/>
      <w:r w:rsidRPr="00BB73C5">
        <w:t>дошкільного</w:t>
      </w:r>
      <w:proofErr w:type="spellEnd"/>
      <w:r w:rsidRPr="00BB73C5">
        <w:t xml:space="preserve"> закладу </w:t>
      </w:r>
      <w:proofErr w:type="spellStart"/>
      <w:r w:rsidRPr="00BB73C5">
        <w:rPr>
          <w:lang w:val="uk-UA"/>
        </w:rPr>
        <w:t>Равкіс</w:t>
      </w:r>
      <w:proofErr w:type="spellEnd"/>
      <w:r w:rsidRPr="00BB73C5">
        <w:rPr>
          <w:lang w:val="uk-UA"/>
        </w:rPr>
        <w:t xml:space="preserve"> О.А. </w:t>
      </w:r>
      <w:r w:rsidRPr="00BB73C5">
        <w:t xml:space="preserve">проведено </w:t>
      </w:r>
      <w:proofErr w:type="spellStart"/>
      <w:r w:rsidRPr="00BB73C5">
        <w:t>обстеження</w:t>
      </w:r>
      <w:proofErr w:type="spellEnd"/>
      <w:r w:rsidRPr="00BB73C5">
        <w:t xml:space="preserve"> </w:t>
      </w:r>
      <w:proofErr w:type="spellStart"/>
      <w:r w:rsidRPr="00BB73C5">
        <w:t>загальнопізнавальних</w:t>
      </w:r>
      <w:proofErr w:type="spellEnd"/>
      <w:r w:rsidRPr="00BB73C5">
        <w:t xml:space="preserve"> </w:t>
      </w:r>
      <w:proofErr w:type="spellStart"/>
      <w:r w:rsidRPr="00BB73C5">
        <w:t>умінь</w:t>
      </w:r>
      <w:proofErr w:type="spellEnd"/>
      <w:r w:rsidRPr="00BB73C5">
        <w:t xml:space="preserve"> та </w:t>
      </w:r>
      <w:proofErr w:type="spellStart"/>
      <w:r w:rsidRPr="00BB73C5">
        <w:t>навичок</w:t>
      </w:r>
      <w:proofErr w:type="spellEnd"/>
      <w:r w:rsidRPr="00BB73C5">
        <w:t xml:space="preserve"> </w:t>
      </w:r>
      <w:proofErr w:type="spellStart"/>
      <w:r w:rsidRPr="00BB73C5">
        <w:t>дітей</w:t>
      </w:r>
      <w:proofErr w:type="spellEnd"/>
      <w:r w:rsidRPr="00BB73C5">
        <w:t xml:space="preserve"> у </w:t>
      </w:r>
      <w:proofErr w:type="spellStart"/>
      <w:r w:rsidRPr="00BB73C5">
        <w:t>груп</w:t>
      </w:r>
      <w:proofErr w:type="spellEnd"/>
      <w:r w:rsidRPr="00BB73C5">
        <w:rPr>
          <w:lang w:val="uk-UA"/>
        </w:rPr>
        <w:t>ах</w:t>
      </w:r>
      <w:r w:rsidRPr="00BB73C5">
        <w:t xml:space="preserve">, де </w:t>
      </w:r>
      <w:proofErr w:type="spellStart"/>
      <w:r w:rsidRPr="00BB73C5">
        <w:t>виховуються</w:t>
      </w:r>
      <w:proofErr w:type="spellEnd"/>
      <w:r w:rsidRPr="00BB73C5">
        <w:t xml:space="preserve"> </w:t>
      </w:r>
      <w:proofErr w:type="spellStart"/>
      <w:r w:rsidRPr="00BB73C5">
        <w:t>старші</w:t>
      </w:r>
      <w:proofErr w:type="spellEnd"/>
      <w:r w:rsidRPr="00BB73C5">
        <w:t xml:space="preserve"> </w:t>
      </w:r>
      <w:proofErr w:type="spellStart"/>
      <w:r w:rsidRPr="00BB73C5">
        <w:t>дошкільники</w:t>
      </w:r>
      <w:proofErr w:type="spellEnd"/>
      <w:r w:rsidRPr="00BB73C5">
        <w:t xml:space="preserve">. </w:t>
      </w:r>
      <w:proofErr w:type="spellStart"/>
      <w:r w:rsidRPr="00BB73C5">
        <w:t>Результати</w:t>
      </w:r>
      <w:proofErr w:type="spellEnd"/>
      <w:r w:rsidRPr="00BB73C5">
        <w:t xml:space="preserve"> </w:t>
      </w:r>
      <w:proofErr w:type="spellStart"/>
      <w:proofErr w:type="gramStart"/>
      <w:r w:rsidRPr="00BB73C5">
        <w:t>св</w:t>
      </w:r>
      <w:proofErr w:type="gramEnd"/>
      <w:r w:rsidRPr="00BB73C5">
        <w:t>ідчать</w:t>
      </w:r>
      <w:proofErr w:type="spellEnd"/>
      <w:r w:rsidRPr="00BB73C5">
        <w:t xml:space="preserve"> про те, </w:t>
      </w:r>
      <w:proofErr w:type="spellStart"/>
      <w:r w:rsidRPr="00BB73C5">
        <w:t>що</w:t>
      </w:r>
      <w:proofErr w:type="spellEnd"/>
      <w:r w:rsidRPr="00BB73C5">
        <w:t xml:space="preserve"> </w:t>
      </w:r>
      <w:proofErr w:type="spellStart"/>
      <w:r w:rsidRPr="00BB73C5">
        <w:t>високий</w:t>
      </w:r>
      <w:proofErr w:type="spellEnd"/>
      <w:r w:rsidRPr="00BB73C5">
        <w:t xml:space="preserve"> </w:t>
      </w:r>
      <w:proofErr w:type="spellStart"/>
      <w:r w:rsidRPr="00BB73C5">
        <w:t>рівень</w:t>
      </w:r>
      <w:proofErr w:type="spellEnd"/>
      <w:r w:rsidRPr="00BB73C5">
        <w:t xml:space="preserve"> </w:t>
      </w:r>
      <w:proofErr w:type="spellStart"/>
      <w:r w:rsidRPr="00BB73C5">
        <w:t>мають</w:t>
      </w:r>
      <w:proofErr w:type="spellEnd"/>
      <w:r w:rsidRPr="00BB73C5">
        <w:t xml:space="preserve"> </w:t>
      </w:r>
      <w:r w:rsidRPr="00BB73C5">
        <w:rPr>
          <w:lang w:val="uk-UA"/>
        </w:rPr>
        <w:t>16</w:t>
      </w:r>
      <w:r w:rsidRPr="00BB73C5">
        <w:t xml:space="preserve">% </w:t>
      </w:r>
      <w:proofErr w:type="spellStart"/>
      <w:r w:rsidRPr="00BB73C5">
        <w:t>вихованців</w:t>
      </w:r>
      <w:proofErr w:type="spellEnd"/>
      <w:r w:rsidRPr="00BB73C5">
        <w:t xml:space="preserve">, </w:t>
      </w:r>
      <w:r w:rsidRPr="00BB73C5">
        <w:rPr>
          <w:lang w:val="uk-UA"/>
        </w:rPr>
        <w:t>62</w:t>
      </w:r>
      <w:r w:rsidRPr="00BB73C5">
        <w:t xml:space="preserve">% – </w:t>
      </w:r>
      <w:r w:rsidRPr="00BB73C5">
        <w:rPr>
          <w:lang w:val="uk-UA"/>
        </w:rPr>
        <w:t>достатній</w:t>
      </w:r>
      <w:r w:rsidRPr="00BB73C5">
        <w:t xml:space="preserve">, </w:t>
      </w:r>
      <w:r w:rsidRPr="00BB73C5">
        <w:rPr>
          <w:lang w:val="uk-UA"/>
        </w:rPr>
        <w:t>18</w:t>
      </w:r>
      <w:r w:rsidRPr="00BB73C5">
        <w:t xml:space="preserve">% - </w:t>
      </w:r>
      <w:proofErr w:type="spellStart"/>
      <w:r w:rsidRPr="00BB73C5">
        <w:t>середній</w:t>
      </w:r>
      <w:proofErr w:type="spellEnd"/>
      <w:r w:rsidRPr="00BB73C5">
        <w:rPr>
          <w:lang w:val="uk-UA"/>
        </w:rPr>
        <w:t>, 4% -низький.</w:t>
      </w:r>
    </w:p>
    <w:p w:rsidR="004E4FA8" w:rsidRPr="00BB73C5" w:rsidRDefault="004E4FA8" w:rsidP="004E4FA8">
      <w:pPr>
        <w:spacing w:line="276" w:lineRule="auto"/>
        <w:ind w:firstLine="284"/>
        <w:jc w:val="both"/>
      </w:pPr>
      <w:r w:rsidRPr="00BB73C5">
        <w:rPr>
          <w:lang w:val="uk-UA"/>
        </w:rPr>
        <w:t xml:space="preserve">Узагальнені результати </w:t>
      </w:r>
      <w:r w:rsidRPr="00261243">
        <w:rPr>
          <w:b/>
          <w:lang w:val="uk-UA"/>
        </w:rPr>
        <w:t>психолого-педагогічного обстеження</w:t>
      </w:r>
      <w:r w:rsidRPr="00BB73C5">
        <w:rPr>
          <w:lang w:val="uk-UA"/>
        </w:rPr>
        <w:t xml:space="preserve"> та рівень засвоєння вихованцями знань, розвиток їх умінь і навичок відповідно програмових вимог свідчать, що діти готові долати перші труднощі шкільного життя. </w:t>
      </w:r>
      <w:proofErr w:type="spellStart"/>
      <w:r w:rsidRPr="00BB73C5">
        <w:t>Показники</w:t>
      </w:r>
      <w:proofErr w:type="spellEnd"/>
      <w:r w:rsidRPr="00BB73C5">
        <w:t xml:space="preserve"> </w:t>
      </w:r>
      <w:proofErr w:type="spellStart"/>
      <w:r w:rsidRPr="00BB73C5">
        <w:t>готовності</w:t>
      </w:r>
      <w:proofErr w:type="spellEnd"/>
      <w:r w:rsidRPr="00BB73C5">
        <w:t xml:space="preserve"> </w:t>
      </w:r>
      <w:proofErr w:type="spellStart"/>
      <w:r w:rsidRPr="00BB73C5">
        <w:t>дітей</w:t>
      </w:r>
      <w:proofErr w:type="spellEnd"/>
      <w:r w:rsidRPr="00BB73C5">
        <w:t xml:space="preserve"> до </w:t>
      </w:r>
      <w:proofErr w:type="spellStart"/>
      <w:r w:rsidRPr="00BB73C5">
        <w:t>навчання</w:t>
      </w:r>
      <w:proofErr w:type="spellEnd"/>
      <w:r w:rsidRPr="00BB73C5">
        <w:t xml:space="preserve"> в </w:t>
      </w:r>
      <w:proofErr w:type="spellStart"/>
      <w:r w:rsidRPr="00BB73C5">
        <w:t>школі</w:t>
      </w:r>
      <w:proofErr w:type="spellEnd"/>
      <w:r w:rsidRPr="00BB73C5">
        <w:t xml:space="preserve">  </w:t>
      </w:r>
      <w:proofErr w:type="spellStart"/>
      <w:proofErr w:type="gramStart"/>
      <w:r w:rsidRPr="00BB73C5">
        <w:t>св</w:t>
      </w:r>
      <w:proofErr w:type="gramEnd"/>
      <w:r w:rsidRPr="00BB73C5">
        <w:t>ідчать</w:t>
      </w:r>
      <w:proofErr w:type="spellEnd"/>
      <w:r w:rsidRPr="00BB73C5">
        <w:t xml:space="preserve"> про </w:t>
      </w:r>
      <w:proofErr w:type="spellStart"/>
      <w:r w:rsidRPr="00BB73C5">
        <w:t>раціональну</w:t>
      </w:r>
      <w:proofErr w:type="spellEnd"/>
      <w:r w:rsidRPr="00BB73C5">
        <w:t xml:space="preserve"> </w:t>
      </w:r>
      <w:proofErr w:type="spellStart"/>
      <w:r w:rsidRPr="00BB73C5">
        <w:t>організацію</w:t>
      </w:r>
      <w:proofErr w:type="spellEnd"/>
      <w:r w:rsidRPr="00BB73C5">
        <w:t xml:space="preserve"> режиму дня, </w:t>
      </w:r>
      <w:proofErr w:type="spellStart"/>
      <w:r w:rsidRPr="00BB73C5">
        <w:t>чергування</w:t>
      </w:r>
      <w:proofErr w:type="spellEnd"/>
      <w:r w:rsidRPr="00BB73C5">
        <w:t xml:space="preserve"> </w:t>
      </w:r>
      <w:proofErr w:type="spellStart"/>
      <w:r w:rsidRPr="00BB73C5">
        <w:t>навчальної</w:t>
      </w:r>
      <w:proofErr w:type="spellEnd"/>
      <w:r w:rsidRPr="00BB73C5">
        <w:t xml:space="preserve"> </w:t>
      </w:r>
      <w:proofErr w:type="spellStart"/>
      <w:r w:rsidRPr="00BB73C5">
        <w:t>з</w:t>
      </w:r>
      <w:proofErr w:type="spellEnd"/>
      <w:r w:rsidRPr="00BB73C5">
        <w:t xml:space="preserve"> </w:t>
      </w:r>
      <w:proofErr w:type="spellStart"/>
      <w:r w:rsidRPr="00BB73C5">
        <w:t>іншими</w:t>
      </w:r>
      <w:proofErr w:type="spellEnd"/>
      <w:r w:rsidRPr="00BB73C5">
        <w:t xml:space="preserve"> видами </w:t>
      </w:r>
      <w:proofErr w:type="spellStart"/>
      <w:r w:rsidRPr="00BB73C5">
        <w:t>розвивальної</w:t>
      </w:r>
      <w:proofErr w:type="spellEnd"/>
      <w:r w:rsidRPr="00BB73C5">
        <w:t xml:space="preserve"> </w:t>
      </w:r>
      <w:proofErr w:type="spellStart"/>
      <w:r w:rsidRPr="00BB73C5">
        <w:t>діяльності</w:t>
      </w:r>
      <w:proofErr w:type="spellEnd"/>
      <w:r w:rsidRPr="00BB73C5">
        <w:t>.</w:t>
      </w:r>
    </w:p>
    <w:p w:rsidR="00D953B5" w:rsidRPr="00BB73C5" w:rsidRDefault="004E4FA8" w:rsidP="00711E7A">
      <w:pPr>
        <w:spacing w:line="276" w:lineRule="auto"/>
        <w:ind w:firstLine="284"/>
        <w:jc w:val="both"/>
        <w:rPr>
          <w:lang w:val="uk-UA"/>
        </w:rPr>
      </w:pPr>
      <w:r w:rsidRPr="00BB73C5">
        <w:rPr>
          <w:szCs w:val="28"/>
          <w:lang w:val="uk-UA"/>
        </w:rPr>
        <w:t>Із зазначеного можна зробити висновок: навчально-виховна робота в ДНЗ</w:t>
      </w:r>
      <w:r w:rsidR="009408B2" w:rsidRPr="00BB73C5">
        <w:rPr>
          <w:szCs w:val="28"/>
          <w:lang w:val="uk-UA"/>
        </w:rPr>
        <w:t xml:space="preserve"> забезпечує дитині належний мінімальний рівень життєвих </w:t>
      </w:r>
      <w:proofErr w:type="spellStart"/>
      <w:r w:rsidR="009408B2" w:rsidRPr="00BB73C5">
        <w:rPr>
          <w:szCs w:val="28"/>
          <w:lang w:val="uk-UA"/>
        </w:rPr>
        <w:t>компетенцій</w:t>
      </w:r>
      <w:proofErr w:type="spellEnd"/>
      <w:r w:rsidR="009408B2" w:rsidRPr="00BB73C5">
        <w:rPr>
          <w:szCs w:val="28"/>
          <w:lang w:val="uk-UA"/>
        </w:rPr>
        <w:t>, що робить її особистість адаптованою і адекватно-зорієнтованою у навколишньому середовищі, компетентною, пі</w:t>
      </w:r>
      <w:r w:rsidRPr="00BB73C5">
        <w:rPr>
          <w:szCs w:val="28"/>
          <w:lang w:val="uk-UA"/>
        </w:rPr>
        <w:t>дготовленою до навчання у школі.</w:t>
      </w:r>
    </w:p>
    <w:p w:rsidR="00670199" w:rsidRPr="00BB73C5" w:rsidRDefault="00380E3C" w:rsidP="00AA0702">
      <w:pPr>
        <w:spacing w:line="276" w:lineRule="auto"/>
        <w:ind w:firstLine="284"/>
        <w:jc w:val="both"/>
        <w:rPr>
          <w:szCs w:val="28"/>
          <w:lang w:val="uk-UA"/>
        </w:rPr>
      </w:pPr>
      <w:r w:rsidRPr="00BB73C5">
        <w:rPr>
          <w:lang w:val="uk-UA"/>
        </w:rPr>
        <w:t>Поряд з цим слід констатувати, що не достатньо реалізовано завдання освітньої лінії  Базово</w:t>
      </w:r>
      <w:r w:rsidR="00670199" w:rsidRPr="00BB73C5">
        <w:rPr>
          <w:lang w:val="uk-UA"/>
        </w:rPr>
        <w:t>го компонента «Мовлення дитини»</w:t>
      </w:r>
      <w:r w:rsidRPr="00BB73C5">
        <w:rPr>
          <w:lang w:val="uk-UA"/>
        </w:rPr>
        <w:t>. Організовуючи різні форми роботи, вихователі не достатньо створюють умови для активного спілкування дітей, обміну думками, судженнями,</w:t>
      </w:r>
      <w:r w:rsidR="00670199" w:rsidRPr="00BB73C5">
        <w:rPr>
          <w:lang w:val="uk-UA"/>
        </w:rPr>
        <w:t xml:space="preserve"> </w:t>
      </w:r>
      <w:r w:rsidRPr="00BB73C5">
        <w:rPr>
          <w:lang w:val="uk-UA"/>
        </w:rPr>
        <w:t>не надається дитині право на розмірковування правильності відповіді на запитання, вихователі самостійно стараються відповісти за дитину. Тому мовлення дітей «бідне»</w:t>
      </w:r>
      <w:r w:rsidR="00670199" w:rsidRPr="00BB73C5">
        <w:rPr>
          <w:lang w:val="uk-UA"/>
        </w:rPr>
        <w:t>,</w:t>
      </w:r>
      <w:r w:rsidRPr="00BB73C5">
        <w:rPr>
          <w:lang w:val="uk-UA"/>
        </w:rPr>
        <w:t xml:space="preserve"> не забарвлене смисловими відтінками слів і не вживається словотворення.  Діти  майже не вживають у мовленні прикметники і прислівники, що характеризують зовнішність, риси поведінки тварин, людей, властивості предметів. Відсутнє критичне ставлення до помилок у власному мовленні та мовленні товаришів Потребує покращення робота по правильному вживанню відмінкових закінчень. Не впевнено володіють знаннями про окл</w:t>
      </w:r>
      <w:r w:rsidR="00AA5DFB" w:rsidRPr="00BB73C5">
        <w:rPr>
          <w:lang w:val="uk-UA"/>
        </w:rPr>
        <w:t>ичні, питальні, розповідні, без</w:t>
      </w:r>
      <w:r w:rsidRPr="00BB73C5">
        <w:rPr>
          <w:lang w:val="uk-UA"/>
        </w:rPr>
        <w:t>особові речення і тому не користуються ними у власному мовленні.  Діти вміють будувати речення, дотримуючись певного порядку слів,</w:t>
      </w:r>
      <w:r w:rsidR="00AA5DFB" w:rsidRPr="00BB73C5">
        <w:rPr>
          <w:lang w:val="uk-UA"/>
        </w:rPr>
        <w:t xml:space="preserve"> </w:t>
      </w:r>
      <w:r w:rsidRPr="00BB73C5">
        <w:rPr>
          <w:lang w:val="uk-UA"/>
        </w:rPr>
        <w:t>але не можуть</w:t>
      </w:r>
      <w:r w:rsidR="00AA5DFB" w:rsidRPr="00BB73C5">
        <w:rPr>
          <w:lang w:val="uk-UA"/>
        </w:rPr>
        <w:t xml:space="preserve"> </w:t>
      </w:r>
      <w:r w:rsidRPr="00BB73C5">
        <w:rPr>
          <w:lang w:val="uk-UA"/>
        </w:rPr>
        <w:t xml:space="preserve">послідовно і логічно відповідати на запитання й розмірковувати, уточнювати, стверджувати. Діти беруть участь у переказуванні художніх текстів, але у </w:t>
      </w:r>
      <w:r w:rsidR="00670199" w:rsidRPr="00BB73C5">
        <w:rPr>
          <w:lang w:val="uk-UA"/>
        </w:rPr>
        <w:t>55</w:t>
      </w:r>
      <w:r w:rsidRPr="00BB73C5">
        <w:rPr>
          <w:lang w:val="uk-UA"/>
        </w:rPr>
        <w:t>% дітей ці уміння не стійкі, їм важко добирати факти для своїх розповідей, логічно і послідовно їх будувати, структурувати висловлювання. Діти обох старших груп (</w:t>
      </w:r>
      <w:r w:rsidR="00670199" w:rsidRPr="00BB73C5">
        <w:rPr>
          <w:lang w:val="uk-UA"/>
        </w:rPr>
        <w:t>40</w:t>
      </w:r>
      <w:r w:rsidRPr="00BB73C5">
        <w:rPr>
          <w:lang w:val="uk-UA"/>
        </w:rPr>
        <w:t xml:space="preserve">%)  зазнають труднощів при складанні творчих розповідей, розповідей – міркувань, з власного досвіду. Низький рівень знань і бідний словниковий запас слів у дошкільнят при складанні описових і порівняльних розповідей. Лише </w:t>
      </w:r>
      <w:r w:rsidR="00670199" w:rsidRPr="00BB73C5">
        <w:rPr>
          <w:lang w:val="uk-UA"/>
        </w:rPr>
        <w:t>10</w:t>
      </w:r>
      <w:r w:rsidRPr="00BB73C5">
        <w:rPr>
          <w:lang w:val="uk-UA"/>
        </w:rPr>
        <w:t xml:space="preserve">% можуть аналізувати назву картини та запропонувати свою назву; </w:t>
      </w:r>
      <w:r w:rsidR="00670199" w:rsidRPr="00BB73C5">
        <w:rPr>
          <w:lang w:val="uk-UA"/>
        </w:rPr>
        <w:t>25</w:t>
      </w:r>
      <w:r w:rsidRPr="00BB73C5">
        <w:rPr>
          <w:lang w:val="uk-UA"/>
        </w:rPr>
        <w:t xml:space="preserve">% можуть скласти розповідь про окремі частини, блоки, деталі картини з власної ініціативи. Відсутній аналіз у дошкільнят старших груп  власних розповідей та розповідей ровесників про що свідчить відсутність розвитку самооцінки. Низький рівень мовлення свідчить про те, що вихователі </w:t>
      </w:r>
      <w:r w:rsidR="00670199" w:rsidRPr="00BB73C5">
        <w:rPr>
          <w:szCs w:val="28"/>
          <w:lang w:val="uk-UA"/>
        </w:rPr>
        <w:t xml:space="preserve">постійно виправляють мовлення дітей і втручаються в їхню розповідь. Тому діти швидко втрачають інтерес до мовленнєвих вправ, змісту яких вони не розуміють. </w:t>
      </w:r>
      <w:r w:rsidR="00670199" w:rsidRPr="00BB73C5">
        <w:rPr>
          <w:lang w:val="uk-UA"/>
        </w:rPr>
        <w:t xml:space="preserve">Не забезпечується мовленнєва активність дітей на заняттях. Вихователі мало звертаються до власного досвіду дітей для його систематизації, не дають дітям можливості обдумувати свої відповіді, довести їх правильність, передбачити варіативність, </w:t>
      </w:r>
      <w:r w:rsidR="00670199" w:rsidRPr="00BB73C5">
        <w:rPr>
          <w:szCs w:val="28"/>
          <w:lang w:val="uk-UA"/>
        </w:rPr>
        <w:t>набувати досвіду комунікативної взаємодії, збіднює розвивальні можливості заняття.</w:t>
      </w:r>
      <w:r w:rsidR="00AA0702" w:rsidRPr="00BB73C5">
        <w:rPr>
          <w:szCs w:val="28"/>
          <w:lang w:val="uk-UA"/>
        </w:rPr>
        <w:t xml:space="preserve"> </w:t>
      </w:r>
      <w:r w:rsidR="00362CAA" w:rsidRPr="00BB73C5">
        <w:rPr>
          <w:szCs w:val="28"/>
          <w:lang w:val="uk-UA"/>
        </w:rPr>
        <w:t xml:space="preserve">Недостатньо використовується інноваційні технології  </w:t>
      </w:r>
      <w:r w:rsidR="00AA0702" w:rsidRPr="00BB73C5">
        <w:rPr>
          <w:szCs w:val="28"/>
          <w:lang w:val="uk-UA"/>
        </w:rPr>
        <w:t xml:space="preserve">з </w:t>
      </w:r>
      <w:r w:rsidR="00362CAA" w:rsidRPr="00BB73C5">
        <w:rPr>
          <w:szCs w:val="28"/>
          <w:lang w:val="uk-UA"/>
        </w:rPr>
        <w:t>мовленнєвого розвитку дошкільників.</w:t>
      </w:r>
    </w:p>
    <w:p w:rsidR="00362CAA" w:rsidRPr="00BB73C5" w:rsidRDefault="00362CAA" w:rsidP="00670199">
      <w:pPr>
        <w:pStyle w:val="a8"/>
        <w:spacing w:line="276" w:lineRule="auto"/>
        <w:ind w:firstLine="284"/>
        <w:jc w:val="both"/>
        <w:rPr>
          <w:rFonts w:ascii="Times New Roman" w:hAnsi="Times New Roman"/>
          <w:sz w:val="24"/>
          <w:szCs w:val="24"/>
          <w:lang w:val="uk-UA"/>
        </w:rPr>
      </w:pPr>
      <w:r w:rsidRPr="00BB73C5">
        <w:rPr>
          <w:rFonts w:ascii="Times New Roman" w:hAnsi="Times New Roman"/>
          <w:sz w:val="24"/>
          <w:szCs w:val="24"/>
        </w:rPr>
        <w:t xml:space="preserve">На </w:t>
      </w:r>
      <w:proofErr w:type="spellStart"/>
      <w:r w:rsidRPr="00BB73C5">
        <w:rPr>
          <w:rFonts w:ascii="Times New Roman" w:hAnsi="Times New Roman"/>
          <w:sz w:val="24"/>
          <w:szCs w:val="24"/>
        </w:rPr>
        <w:t>заняттях</w:t>
      </w:r>
      <w:proofErr w:type="spellEnd"/>
      <w:r w:rsidRPr="00BB73C5">
        <w:rPr>
          <w:rFonts w:ascii="Times New Roman" w:hAnsi="Times New Roman"/>
          <w:sz w:val="24"/>
          <w:szCs w:val="24"/>
        </w:rPr>
        <w:t xml:space="preserve"> </w:t>
      </w:r>
      <w:proofErr w:type="spellStart"/>
      <w:r w:rsidRPr="00BB73C5">
        <w:rPr>
          <w:rFonts w:ascii="Times New Roman" w:hAnsi="Times New Roman"/>
          <w:sz w:val="24"/>
          <w:szCs w:val="24"/>
        </w:rPr>
        <w:t>переважають</w:t>
      </w:r>
      <w:proofErr w:type="spellEnd"/>
      <w:r w:rsidRPr="00BB73C5">
        <w:rPr>
          <w:rFonts w:ascii="Times New Roman" w:hAnsi="Times New Roman"/>
          <w:sz w:val="24"/>
          <w:szCs w:val="24"/>
        </w:rPr>
        <w:t xml:space="preserve"> </w:t>
      </w:r>
      <w:proofErr w:type="spellStart"/>
      <w:r w:rsidRPr="00BB73C5">
        <w:rPr>
          <w:rFonts w:ascii="Times New Roman" w:hAnsi="Times New Roman"/>
          <w:sz w:val="24"/>
          <w:szCs w:val="24"/>
        </w:rPr>
        <w:t>прямі</w:t>
      </w:r>
      <w:proofErr w:type="spellEnd"/>
      <w:r w:rsidRPr="00BB73C5">
        <w:rPr>
          <w:rFonts w:ascii="Times New Roman" w:hAnsi="Times New Roman"/>
          <w:sz w:val="24"/>
          <w:szCs w:val="24"/>
        </w:rPr>
        <w:t xml:space="preserve"> </w:t>
      </w:r>
      <w:proofErr w:type="spellStart"/>
      <w:r w:rsidRPr="00BB73C5">
        <w:rPr>
          <w:rFonts w:ascii="Times New Roman" w:hAnsi="Times New Roman"/>
          <w:sz w:val="24"/>
          <w:szCs w:val="24"/>
        </w:rPr>
        <w:t>способи</w:t>
      </w:r>
      <w:proofErr w:type="spellEnd"/>
      <w:r w:rsidRPr="00BB73C5">
        <w:rPr>
          <w:rFonts w:ascii="Times New Roman" w:hAnsi="Times New Roman"/>
          <w:sz w:val="24"/>
          <w:szCs w:val="24"/>
        </w:rPr>
        <w:t xml:space="preserve"> </w:t>
      </w:r>
      <w:proofErr w:type="spellStart"/>
      <w:r w:rsidRPr="00BB73C5">
        <w:rPr>
          <w:rFonts w:ascii="Times New Roman" w:hAnsi="Times New Roman"/>
          <w:sz w:val="24"/>
          <w:szCs w:val="24"/>
        </w:rPr>
        <w:t>впливу</w:t>
      </w:r>
      <w:proofErr w:type="spellEnd"/>
      <w:r w:rsidRPr="00BB73C5">
        <w:rPr>
          <w:rFonts w:ascii="Times New Roman" w:hAnsi="Times New Roman"/>
          <w:sz w:val="24"/>
          <w:szCs w:val="24"/>
        </w:rPr>
        <w:t xml:space="preserve"> на </w:t>
      </w:r>
      <w:proofErr w:type="spellStart"/>
      <w:r w:rsidRPr="00BB73C5">
        <w:rPr>
          <w:rFonts w:ascii="Times New Roman" w:hAnsi="Times New Roman"/>
          <w:sz w:val="24"/>
          <w:szCs w:val="24"/>
        </w:rPr>
        <w:t>дитину</w:t>
      </w:r>
      <w:proofErr w:type="spellEnd"/>
      <w:r w:rsidRPr="00BB73C5">
        <w:rPr>
          <w:rFonts w:ascii="Times New Roman" w:hAnsi="Times New Roman"/>
          <w:sz w:val="24"/>
          <w:szCs w:val="24"/>
        </w:rPr>
        <w:t xml:space="preserve"> – </w:t>
      </w:r>
      <w:proofErr w:type="spellStart"/>
      <w:r w:rsidRPr="00BB73C5">
        <w:rPr>
          <w:rFonts w:ascii="Times New Roman" w:hAnsi="Times New Roman"/>
          <w:sz w:val="24"/>
          <w:szCs w:val="24"/>
        </w:rPr>
        <w:t>словесні</w:t>
      </w:r>
      <w:proofErr w:type="spellEnd"/>
      <w:r w:rsidRPr="00BB73C5">
        <w:rPr>
          <w:rFonts w:ascii="Times New Roman" w:hAnsi="Times New Roman"/>
          <w:sz w:val="24"/>
          <w:szCs w:val="24"/>
        </w:rPr>
        <w:t xml:space="preserve">, а </w:t>
      </w:r>
      <w:proofErr w:type="spellStart"/>
      <w:r w:rsidRPr="00BB73C5">
        <w:rPr>
          <w:rFonts w:ascii="Times New Roman" w:hAnsi="Times New Roman"/>
          <w:sz w:val="24"/>
          <w:szCs w:val="24"/>
        </w:rPr>
        <w:t>практичні</w:t>
      </w:r>
      <w:proofErr w:type="spellEnd"/>
      <w:r w:rsidRPr="00BB73C5">
        <w:rPr>
          <w:rFonts w:ascii="Times New Roman" w:hAnsi="Times New Roman"/>
          <w:sz w:val="24"/>
          <w:szCs w:val="24"/>
        </w:rPr>
        <w:t xml:space="preserve"> </w:t>
      </w:r>
      <w:proofErr w:type="spellStart"/>
      <w:r w:rsidRPr="00BB73C5">
        <w:rPr>
          <w:rFonts w:ascii="Times New Roman" w:hAnsi="Times New Roman"/>
          <w:sz w:val="24"/>
          <w:szCs w:val="24"/>
        </w:rPr>
        <w:t>методи</w:t>
      </w:r>
      <w:proofErr w:type="spellEnd"/>
      <w:r w:rsidRPr="00BB73C5">
        <w:rPr>
          <w:rFonts w:ascii="Times New Roman" w:hAnsi="Times New Roman"/>
          <w:sz w:val="24"/>
          <w:szCs w:val="24"/>
        </w:rPr>
        <w:t xml:space="preserve"> </w:t>
      </w:r>
      <w:proofErr w:type="spellStart"/>
      <w:r w:rsidRPr="00BB73C5">
        <w:rPr>
          <w:rFonts w:ascii="Times New Roman" w:hAnsi="Times New Roman"/>
          <w:sz w:val="24"/>
          <w:szCs w:val="24"/>
        </w:rPr>
        <w:t>застосовуються</w:t>
      </w:r>
      <w:proofErr w:type="spellEnd"/>
      <w:r w:rsidRPr="00BB73C5">
        <w:rPr>
          <w:rFonts w:ascii="Times New Roman" w:hAnsi="Times New Roman"/>
          <w:sz w:val="24"/>
          <w:szCs w:val="24"/>
        </w:rPr>
        <w:t xml:space="preserve"> </w:t>
      </w:r>
      <w:proofErr w:type="spellStart"/>
      <w:r w:rsidRPr="00BB73C5">
        <w:rPr>
          <w:rFonts w:ascii="Times New Roman" w:hAnsi="Times New Roman"/>
          <w:sz w:val="24"/>
          <w:szCs w:val="24"/>
        </w:rPr>
        <w:t>недостатньо</w:t>
      </w:r>
      <w:proofErr w:type="spellEnd"/>
      <w:r w:rsidRPr="00BB73C5">
        <w:rPr>
          <w:rFonts w:ascii="Times New Roman" w:hAnsi="Times New Roman"/>
          <w:sz w:val="24"/>
          <w:szCs w:val="24"/>
        </w:rPr>
        <w:t xml:space="preserve">. </w:t>
      </w:r>
    </w:p>
    <w:p w:rsidR="00380E3C" w:rsidRPr="00BB73C5" w:rsidRDefault="00380E3C" w:rsidP="00AA0702">
      <w:pPr>
        <w:spacing w:line="276" w:lineRule="auto"/>
        <w:ind w:firstLine="284"/>
        <w:jc w:val="both"/>
      </w:pPr>
      <w:r w:rsidRPr="00BB73C5">
        <w:rPr>
          <w:lang w:val="uk-UA"/>
        </w:rPr>
        <w:t>Потребу</w:t>
      </w:r>
      <w:r w:rsidR="001C7291" w:rsidRPr="00BB73C5">
        <w:rPr>
          <w:lang w:val="uk-UA"/>
        </w:rPr>
        <w:t>є</w:t>
      </w:r>
      <w:r w:rsidRPr="00BB73C5">
        <w:rPr>
          <w:lang w:val="uk-UA"/>
        </w:rPr>
        <w:t xml:space="preserve"> покращення реалізація освітньої лінії «Дитина у світі культури»: вироби з паперу, з конструювання однотипні, що свідчить про недоліки в роботі вихователів з цього розділу </w:t>
      </w:r>
      <w:r w:rsidRPr="00BB73C5">
        <w:rPr>
          <w:lang w:val="uk-UA"/>
        </w:rPr>
        <w:lastRenderedPageBreak/>
        <w:t>програми. Діти не вміють пр</w:t>
      </w:r>
      <w:r w:rsidR="001C7291" w:rsidRPr="00BB73C5">
        <w:rPr>
          <w:lang w:val="uk-UA"/>
        </w:rPr>
        <w:t>ацювати за схемами, моделювати, не розуміють мораль байок, не розрізняють гумор і образу і тому не можуть бути  самокритичними щодо своєї поведінки.</w:t>
      </w:r>
    </w:p>
    <w:p w:rsidR="00380E3C" w:rsidRPr="00BB73C5" w:rsidRDefault="00380E3C" w:rsidP="001C7291">
      <w:pPr>
        <w:spacing w:line="276" w:lineRule="auto"/>
        <w:ind w:firstLine="284"/>
        <w:jc w:val="both"/>
        <w:rPr>
          <w:lang w:val="uk-UA"/>
        </w:rPr>
      </w:pPr>
      <w:r w:rsidRPr="00BB73C5">
        <w:rPr>
          <w:lang w:val="uk-UA"/>
        </w:rPr>
        <w:t xml:space="preserve">Потребує удосконалення система роботи з основ </w:t>
      </w:r>
      <w:r w:rsidR="00AA0702" w:rsidRPr="00BB73C5">
        <w:rPr>
          <w:lang w:val="uk-UA"/>
        </w:rPr>
        <w:t>фінансової освіти</w:t>
      </w:r>
      <w:r w:rsidRPr="00BB73C5">
        <w:rPr>
          <w:lang w:val="uk-UA"/>
        </w:rPr>
        <w:t>. Зокрема, не сформовані у дітей уявлення про товари й това</w:t>
      </w:r>
      <w:r w:rsidR="00AA0702" w:rsidRPr="00BB73C5">
        <w:rPr>
          <w:lang w:val="uk-UA"/>
        </w:rPr>
        <w:t>рно-</w:t>
      </w:r>
      <w:r w:rsidRPr="00BB73C5">
        <w:rPr>
          <w:lang w:val="uk-UA"/>
        </w:rPr>
        <w:t xml:space="preserve">грошові відносини, не належно обізнані діти з метою реклами, її видами і значенням. Не планувалась і не проводилась робота по навчанню дітей виокремлювати першочергові потреби, власні потреби та потреби </w:t>
      </w:r>
      <w:proofErr w:type="spellStart"/>
      <w:r w:rsidRPr="00BB73C5">
        <w:rPr>
          <w:lang w:val="uk-UA"/>
        </w:rPr>
        <w:t>сім’</w:t>
      </w:r>
      <w:r w:rsidRPr="00BB73C5">
        <w:t>ї</w:t>
      </w:r>
      <w:proofErr w:type="spellEnd"/>
      <w:r w:rsidRPr="00BB73C5">
        <w:t xml:space="preserve">, не </w:t>
      </w:r>
      <w:proofErr w:type="spellStart"/>
      <w:r w:rsidRPr="00BB73C5">
        <w:t>достатньо</w:t>
      </w:r>
      <w:proofErr w:type="spellEnd"/>
      <w:r w:rsidRPr="00BB73C5">
        <w:t xml:space="preserve"> </w:t>
      </w:r>
      <w:proofErr w:type="spellStart"/>
      <w:r w:rsidRPr="00BB73C5">
        <w:t>розуміють</w:t>
      </w:r>
      <w:proofErr w:type="spellEnd"/>
      <w:r w:rsidRPr="00BB73C5">
        <w:t xml:space="preserve"> </w:t>
      </w:r>
      <w:proofErr w:type="spellStart"/>
      <w:r w:rsidRPr="00BB73C5">
        <w:t>відмінність</w:t>
      </w:r>
      <w:proofErr w:type="spellEnd"/>
      <w:r w:rsidRPr="00BB73C5">
        <w:t xml:space="preserve"> </w:t>
      </w:r>
      <w:proofErr w:type="spellStart"/>
      <w:r w:rsidRPr="00BB73C5">
        <w:t>між</w:t>
      </w:r>
      <w:proofErr w:type="spellEnd"/>
      <w:r w:rsidRPr="00BB73C5">
        <w:t xml:space="preserve"> с</w:t>
      </w:r>
      <w:r w:rsidR="00AA0702" w:rsidRPr="00BB73C5">
        <w:t xml:space="preserve">ловами </w:t>
      </w:r>
      <w:r w:rsidR="00AA0702" w:rsidRPr="00BB73C5">
        <w:rPr>
          <w:lang w:val="uk-UA"/>
        </w:rPr>
        <w:t>«</w:t>
      </w:r>
      <w:r w:rsidRPr="00BB73C5">
        <w:rPr>
          <w:lang w:val="uk-UA"/>
        </w:rPr>
        <w:t>хочу» й «треба». Потрібно більше уваги звертати і на такий вид діяльності як ділові стосунки</w:t>
      </w:r>
      <w:r w:rsidR="00AA0702" w:rsidRPr="00BB73C5">
        <w:rPr>
          <w:lang w:val="uk-UA"/>
        </w:rPr>
        <w:t>,</w:t>
      </w:r>
      <w:r w:rsidRPr="00BB73C5">
        <w:rPr>
          <w:lang w:val="uk-UA"/>
        </w:rPr>
        <w:t xml:space="preserve"> що адаптують дитину до навколишнього життя.</w:t>
      </w:r>
    </w:p>
    <w:p w:rsidR="00380E3C" w:rsidRPr="00BB73C5" w:rsidRDefault="00380E3C" w:rsidP="001C7291">
      <w:pPr>
        <w:spacing w:line="276" w:lineRule="auto"/>
        <w:ind w:firstLine="284"/>
        <w:jc w:val="both"/>
        <w:rPr>
          <w:lang w:val="uk-UA"/>
        </w:rPr>
      </w:pPr>
      <w:r w:rsidRPr="00BB73C5">
        <w:rPr>
          <w:lang w:val="uk-UA"/>
        </w:rPr>
        <w:t>Із спостережень за ігровою діяльністю виявилось, що у дошкільнят відсутнє прагнення досягти позитивного результату в індивідуа</w:t>
      </w:r>
      <w:r w:rsidR="00AA0702" w:rsidRPr="00BB73C5">
        <w:rPr>
          <w:lang w:val="uk-UA"/>
        </w:rPr>
        <w:t>льній і спільній діяльності. Не</w:t>
      </w:r>
      <w:r w:rsidRPr="00BB73C5">
        <w:rPr>
          <w:lang w:val="uk-UA"/>
        </w:rPr>
        <w:t>достатньо сформовано вміння оцінювати свої вчинки і вчинки інших людей. Потребує посилення уваги</w:t>
      </w:r>
      <w:r w:rsidR="001C7291" w:rsidRPr="00BB73C5">
        <w:rPr>
          <w:lang w:val="uk-UA"/>
        </w:rPr>
        <w:t xml:space="preserve"> до формування основ морально-</w:t>
      </w:r>
      <w:r w:rsidRPr="00BB73C5">
        <w:rPr>
          <w:lang w:val="uk-UA"/>
        </w:rPr>
        <w:t xml:space="preserve">вольових якостей особистості дитини: організованість, дисциплінованість, самостійність у поведінці; уміння діяти у інтересах партнера чи групи однолітків. </w:t>
      </w:r>
    </w:p>
    <w:p w:rsidR="00380E3C" w:rsidRPr="00BB73C5" w:rsidRDefault="001C7291" w:rsidP="00FD1CAD">
      <w:pPr>
        <w:spacing w:line="276" w:lineRule="auto"/>
        <w:ind w:firstLine="284"/>
        <w:jc w:val="both"/>
      </w:pPr>
      <w:r w:rsidRPr="00BB73C5">
        <w:rPr>
          <w:lang w:val="uk-UA"/>
        </w:rPr>
        <w:t>Н</w:t>
      </w:r>
      <w:proofErr w:type="spellStart"/>
      <w:r w:rsidR="00380E3C" w:rsidRPr="00BB73C5">
        <w:t>еобхідно</w:t>
      </w:r>
      <w:proofErr w:type="spellEnd"/>
      <w:r w:rsidR="00380E3C" w:rsidRPr="00BB73C5">
        <w:t xml:space="preserve"> </w:t>
      </w:r>
      <w:proofErr w:type="spellStart"/>
      <w:r w:rsidR="00380E3C" w:rsidRPr="00BB73C5">
        <w:t>активізувати</w:t>
      </w:r>
      <w:proofErr w:type="spellEnd"/>
      <w:r w:rsidR="00380E3C" w:rsidRPr="00BB73C5">
        <w:t xml:space="preserve"> роботу над </w:t>
      </w:r>
      <w:proofErr w:type="spellStart"/>
      <w:r w:rsidR="00380E3C" w:rsidRPr="00BB73C5">
        <w:t>вияв</w:t>
      </w:r>
      <w:r w:rsidRPr="00BB73C5">
        <w:t>леними</w:t>
      </w:r>
      <w:proofErr w:type="spellEnd"/>
      <w:r w:rsidRPr="00BB73C5">
        <w:t xml:space="preserve"> </w:t>
      </w:r>
      <w:proofErr w:type="spellStart"/>
      <w:r w:rsidRPr="00BB73C5">
        <w:t>недоліками</w:t>
      </w:r>
      <w:proofErr w:type="spellEnd"/>
      <w:r w:rsidRPr="00BB73C5">
        <w:t xml:space="preserve"> та проблемами</w:t>
      </w:r>
      <w:r w:rsidRPr="00BB73C5">
        <w:rPr>
          <w:lang w:val="uk-UA"/>
        </w:rPr>
        <w:t>,</w:t>
      </w:r>
      <w:r w:rsidR="00380E3C" w:rsidRPr="00BB73C5">
        <w:t xml:space="preserve"> </w:t>
      </w:r>
      <w:r w:rsidRPr="00BB73C5">
        <w:rPr>
          <w:lang w:val="uk-UA"/>
        </w:rPr>
        <w:t>а</w:t>
      </w:r>
      <w:r w:rsidR="00380E3C" w:rsidRPr="00BB73C5">
        <w:t xml:space="preserve"> </w:t>
      </w:r>
      <w:proofErr w:type="spellStart"/>
      <w:r w:rsidR="00380E3C" w:rsidRPr="00BB73C5">
        <w:t>саме</w:t>
      </w:r>
      <w:proofErr w:type="spellEnd"/>
      <w:r w:rsidR="00380E3C" w:rsidRPr="00BB73C5">
        <w:t>:</w:t>
      </w:r>
    </w:p>
    <w:p w:rsidR="00FD1CAD" w:rsidRPr="00BB73C5" w:rsidRDefault="00FD1CAD" w:rsidP="00FD1CAD">
      <w:pPr>
        <w:pStyle w:val="a7"/>
        <w:numPr>
          <w:ilvl w:val="0"/>
          <w:numId w:val="5"/>
        </w:numPr>
        <w:tabs>
          <w:tab w:val="left" w:pos="-720"/>
          <w:tab w:val="left" w:pos="0"/>
        </w:tabs>
        <w:spacing w:line="276" w:lineRule="auto"/>
        <w:ind w:left="0" w:firstLine="284"/>
        <w:jc w:val="both"/>
        <w:rPr>
          <w:lang w:val="uk-UA"/>
        </w:rPr>
      </w:pPr>
      <w:r w:rsidRPr="00BB73C5">
        <w:rPr>
          <w:szCs w:val="28"/>
          <w:lang w:val="uk-UA"/>
        </w:rPr>
        <w:t>продовжувати роботу над розвитком словника,</w:t>
      </w:r>
      <w:r w:rsidRPr="00BB73C5">
        <w:rPr>
          <w:lang w:val="uk-UA"/>
        </w:rPr>
        <w:t xml:space="preserve"> активізуючи вживання прикметників і прислівників, розуміння багатозначних слів, вживання речень різного типу,</w:t>
      </w:r>
      <w:r w:rsidRPr="00BB73C5">
        <w:rPr>
          <w:szCs w:val="28"/>
          <w:lang w:val="uk-UA"/>
        </w:rPr>
        <w:t xml:space="preserve"> </w:t>
      </w:r>
      <w:r w:rsidRPr="00BB73C5">
        <w:rPr>
          <w:lang w:val="uk-UA"/>
        </w:rPr>
        <w:t xml:space="preserve">граматичної правильності мовлення, </w:t>
      </w:r>
      <w:r w:rsidRPr="00BB73C5">
        <w:rPr>
          <w:szCs w:val="28"/>
          <w:lang w:val="uk-UA"/>
        </w:rPr>
        <w:t xml:space="preserve">зв’язного мовлення дітей, </w:t>
      </w:r>
      <w:r w:rsidRPr="00BB73C5">
        <w:rPr>
          <w:lang w:val="uk-UA"/>
        </w:rPr>
        <w:t xml:space="preserve">особливу увагу приділяти аналізу картин, складанню творчих розповідей, розповідей-міркувань, казок, </w:t>
      </w:r>
      <w:r w:rsidRPr="00BB73C5">
        <w:rPr>
          <w:szCs w:val="28"/>
          <w:lang w:val="uk-UA"/>
        </w:rPr>
        <w:t xml:space="preserve">використовуючи </w:t>
      </w:r>
      <w:r w:rsidRPr="00BB73C5">
        <w:rPr>
          <w:lang w:val="uk-UA"/>
        </w:rPr>
        <w:t xml:space="preserve">інтерактивні  методи та прийоми. Привчати аналізувати власні розповіді та розповіді ровесників. </w:t>
      </w:r>
    </w:p>
    <w:p w:rsidR="00FD1CAD" w:rsidRPr="00BB73C5" w:rsidRDefault="00FD1CAD" w:rsidP="00FD1CAD">
      <w:pPr>
        <w:pStyle w:val="a7"/>
        <w:numPr>
          <w:ilvl w:val="0"/>
          <w:numId w:val="5"/>
        </w:numPr>
        <w:tabs>
          <w:tab w:val="left" w:pos="-720"/>
          <w:tab w:val="left" w:pos="0"/>
        </w:tabs>
        <w:spacing w:line="276" w:lineRule="auto"/>
        <w:ind w:left="0" w:firstLine="284"/>
        <w:jc w:val="both"/>
        <w:rPr>
          <w:lang w:val="uk-UA"/>
        </w:rPr>
      </w:pPr>
      <w:r w:rsidRPr="00BB73C5">
        <w:rPr>
          <w:szCs w:val="28"/>
          <w:lang w:val="uk-UA"/>
        </w:rPr>
        <w:t>всебічно підтримувати активність кожної дитини, створювати умови для розвитку здібностей, обдарованості, творчості;</w:t>
      </w:r>
    </w:p>
    <w:p w:rsidR="00FD1CAD" w:rsidRPr="00BB73C5" w:rsidRDefault="00FD1CAD" w:rsidP="00FD1CAD">
      <w:pPr>
        <w:numPr>
          <w:ilvl w:val="0"/>
          <w:numId w:val="5"/>
        </w:numPr>
        <w:tabs>
          <w:tab w:val="left" w:pos="-720"/>
          <w:tab w:val="left" w:pos="0"/>
        </w:tabs>
        <w:spacing w:line="276" w:lineRule="auto"/>
        <w:ind w:left="0" w:firstLine="284"/>
        <w:contextualSpacing/>
        <w:jc w:val="both"/>
        <w:rPr>
          <w:lang w:val="uk-UA"/>
        </w:rPr>
      </w:pPr>
      <w:r w:rsidRPr="00BB73C5">
        <w:rPr>
          <w:szCs w:val="28"/>
          <w:lang w:val="uk-UA"/>
        </w:rPr>
        <w:t>під час навчально-виховного процесу широко використовувати інформаційно-комунікаційні технології;</w:t>
      </w:r>
    </w:p>
    <w:p w:rsidR="00BB73C5" w:rsidRPr="00BB73C5" w:rsidRDefault="00BB73C5" w:rsidP="00BB73C5">
      <w:pPr>
        <w:pStyle w:val="a7"/>
        <w:numPr>
          <w:ilvl w:val="0"/>
          <w:numId w:val="5"/>
        </w:numPr>
        <w:spacing w:line="276" w:lineRule="auto"/>
        <w:ind w:left="0" w:firstLine="284"/>
        <w:jc w:val="both"/>
        <w:rPr>
          <w:lang w:val="uk-UA"/>
        </w:rPr>
      </w:pPr>
      <w:r w:rsidRPr="00BB73C5">
        <w:rPr>
          <w:lang w:val="uk-UA"/>
        </w:rPr>
        <w:t>розширювати можливості для конструктивно-практичної діяльності, планувати заняття з конструювання з використанням різних матеріалів, прийомів, схем, моделей</w:t>
      </w:r>
      <w:r>
        <w:rPr>
          <w:lang w:val="uk-UA"/>
        </w:rPr>
        <w:t>;</w:t>
      </w:r>
    </w:p>
    <w:p w:rsidR="00BB73C5" w:rsidRPr="00BB73C5" w:rsidRDefault="00BB73C5" w:rsidP="00BB73C5">
      <w:pPr>
        <w:numPr>
          <w:ilvl w:val="0"/>
          <w:numId w:val="5"/>
        </w:numPr>
        <w:tabs>
          <w:tab w:val="left" w:pos="-720"/>
        </w:tabs>
        <w:spacing w:line="276" w:lineRule="auto"/>
        <w:ind w:left="0" w:firstLine="284"/>
        <w:contextualSpacing/>
        <w:jc w:val="both"/>
        <w:rPr>
          <w:lang w:val="uk-UA"/>
        </w:rPr>
      </w:pPr>
      <w:r w:rsidRPr="00BB73C5">
        <w:rPr>
          <w:lang w:val="uk-UA"/>
        </w:rPr>
        <w:t>організувати роботу з дитячою книгою відповідно вимог Базової програми;</w:t>
      </w:r>
    </w:p>
    <w:p w:rsidR="00FD1CAD" w:rsidRPr="00BB73C5" w:rsidRDefault="00FD1CAD" w:rsidP="00FD1CAD">
      <w:pPr>
        <w:numPr>
          <w:ilvl w:val="0"/>
          <w:numId w:val="5"/>
        </w:numPr>
        <w:tabs>
          <w:tab w:val="left" w:pos="-720"/>
          <w:tab w:val="left" w:pos="0"/>
        </w:tabs>
        <w:spacing w:line="276" w:lineRule="auto"/>
        <w:ind w:left="0" w:firstLine="284"/>
        <w:contextualSpacing/>
        <w:jc w:val="both"/>
        <w:rPr>
          <w:lang w:val="uk-UA"/>
        </w:rPr>
      </w:pPr>
      <w:r w:rsidRPr="00BB73C5">
        <w:rPr>
          <w:szCs w:val="28"/>
          <w:lang w:val="uk-UA"/>
        </w:rPr>
        <w:t>продовжувати формувати стійкий інтерес до застосування інноваційних технології під час роботи з дошкільниками;</w:t>
      </w:r>
    </w:p>
    <w:p w:rsidR="00FD1CAD" w:rsidRPr="00BB73C5" w:rsidRDefault="00FD1CAD" w:rsidP="00FD1CAD">
      <w:pPr>
        <w:numPr>
          <w:ilvl w:val="0"/>
          <w:numId w:val="5"/>
        </w:numPr>
        <w:tabs>
          <w:tab w:val="left" w:pos="-720"/>
        </w:tabs>
        <w:spacing w:line="276" w:lineRule="auto"/>
        <w:ind w:left="0" w:firstLine="284"/>
        <w:contextualSpacing/>
        <w:jc w:val="both"/>
        <w:rPr>
          <w:lang w:val="uk-UA"/>
        </w:rPr>
      </w:pPr>
      <w:r w:rsidRPr="00BB73C5">
        <w:rPr>
          <w:szCs w:val="28"/>
          <w:lang w:val="uk-UA"/>
        </w:rPr>
        <w:t>продовжувати співпрацю зі школою, щодо стійкої</w:t>
      </w:r>
      <w:r w:rsidR="00BB73C5">
        <w:rPr>
          <w:szCs w:val="28"/>
          <w:lang w:val="uk-UA"/>
        </w:rPr>
        <w:t xml:space="preserve"> мотивації дошкільників вчитися.</w:t>
      </w:r>
    </w:p>
    <w:p w:rsidR="0090238A" w:rsidRPr="00BB73C5" w:rsidRDefault="0090238A" w:rsidP="00F26159">
      <w:pPr>
        <w:tabs>
          <w:tab w:val="center" w:pos="4677"/>
        </w:tabs>
        <w:spacing w:line="276" w:lineRule="auto"/>
        <w:ind w:firstLine="284"/>
        <w:jc w:val="both"/>
        <w:rPr>
          <w:spacing w:val="1"/>
          <w:w w:val="110"/>
          <w:lang w:val="uk-UA"/>
        </w:rPr>
      </w:pPr>
    </w:p>
    <w:p w:rsidR="00CD7D7E" w:rsidRPr="00BB73C5" w:rsidRDefault="00CD7D7E" w:rsidP="00F26159">
      <w:pPr>
        <w:tabs>
          <w:tab w:val="center" w:pos="4677"/>
        </w:tabs>
        <w:spacing w:line="276" w:lineRule="auto"/>
        <w:ind w:firstLine="284"/>
        <w:jc w:val="both"/>
        <w:rPr>
          <w:spacing w:val="1"/>
          <w:w w:val="110"/>
          <w:lang w:val="uk-UA"/>
        </w:rPr>
      </w:pPr>
    </w:p>
    <w:p w:rsidR="00B36912" w:rsidRPr="00BB73C5" w:rsidRDefault="00B36912" w:rsidP="00B36912">
      <w:pPr>
        <w:spacing w:line="276" w:lineRule="auto"/>
        <w:jc w:val="both"/>
        <w:rPr>
          <w:rFonts w:cs="Calibri"/>
          <w:szCs w:val="28"/>
          <w:lang w:val="uk-UA"/>
        </w:rPr>
      </w:pPr>
    </w:p>
    <w:p w:rsidR="00CD7D7E" w:rsidRPr="00BB73C5" w:rsidRDefault="00CD7D7E" w:rsidP="00F26159">
      <w:pPr>
        <w:tabs>
          <w:tab w:val="center" w:pos="4677"/>
        </w:tabs>
        <w:spacing w:line="276" w:lineRule="auto"/>
        <w:ind w:firstLine="284"/>
        <w:jc w:val="both"/>
        <w:rPr>
          <w:spacing w:val="1"/>
          <w:w w:val="110"/>
          <w:lang w:val="uk-UA"/>
        </w:rPr>
      </w:pPr>
    </w:p>
    <w:p w:rsidR="0090238A" w:rsidRPr="00BB73C5" w:rsidRDefault="00CD7D7E" w:rsidP="00F26159">
      <w:pPr>
        <w:spacing w:line="276" w:lineRule="auto"/>
        <w:jc w:val="center"/>
        <w:rPr>
          <w:lang w:val="uk-UA"/>
        </w:rPr>
      </w:pPr>
      <w:r w:rsidRPr="00BB73C5">
        <w:rPr>
          <w:lang w:val="uk-UA"/>
        </w:rPr>
        <w:t>Завідувач                                            В.В.Руднєва</w:t>
      </w:r>
    </w:p>
    <w:p w:rsidR="006A0C28" w:rsidRPr="00BB73C5" w:rsidRDefault="006A0C28" w:rsidP="00F26159">
      <w:pPr>
        <w:spacing w:line="276" w:lineRule="auto"/>
        <w:rPr>
          <w:lang w:val="uk-UA"/>
        </w:rPr>
      </w:pPr>
    </w:p>
    <w:sectPr w:rsidR="006A0C28" w:rsidRPr="00BB73C5" w:rsidSect="00D8062D">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1E3B"/>
    <w:multiLevelType w:val="multilevel"/>
    <w:tmpl w:val="8EE670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955AFA"/>
    <w:multiLevelType w:val="multilevel"/>
    <w:tmpl w:val="BC3CF55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12515055"/>
    <w:multiLevelType w:val="hybridMultilevel"/>
    <w:tmpl w:val="A44C845A"/>
    <w:lvl w:ilvl="0" w:tplc="03B20BCA">
      <w:start w:val="1"/>
      <w:numFmt w:val="decimal"/>
      <w:lvlText w:val="%1."/>
      <w:lvlJc w:val="left"/>
      <w:pPr>
        <w:tabs>
          <w:tab w:val="num" w:pos="720"/>
        </w:tabs>
        <w:ind w:left="720" w:hanging="360"/>
      </w:pPr>
      <w:rPr>
        <w:rFonts w:hint="default"/>
      </w:rPr>
    </w:lvl>
    <w:lvl w:ilvl="1" w:tplc="C8E240C4">
      <w:numFmt w:val="none"/>
      <w:lvlText w:val=""/>
      <w:lvlJc w:val="left"/>
      <w:pPr>
        <w:tabs>
          <w:tab w:val="num" w:pos="360"/>
        </w:tabs>
      </w:pPr>
    </w:lvl>
    <w:lvl w:ilvl="2" w:tplc="0D828AF8">
      <w:numFmt w:val="none"/>
      <w:lvlText w:val=""/>
      <w:lvlJc w:val="left"/>
      <w:pPr>
        <w:tabs>
          <w:tab w:val="num" w:pos="360"/>
        </w:tabs>
      </w:pPr>
    </w:lvl>
    <w:lvl w:ilvl="3" w:tplc="C0F63C5E">
      <w:numFmt w:val="none"/>
      <w:lvlText w:val=""/>
      <w:lvlJc w:val="left"/>
      <w:pPr>
        <w:tabs>
          <w:tab w:val="num" w:pos="360"/>
        </w:tabs>
      </w:pPr>
    </w:lvl>
    <w:lvl w:ilvl="4" w:tplc="6D26C518">
      <w:numFmt w:val="none"/>
      <w:lvlText w:val=""/>
      <w:lvlJc w:val="left"/>
      <w:pPr>
        <w:tabs>
          <w:tab w:val="num" w:pos="360"/>
        </w:tabs>
      </w:pPr>
    </w:lvl>
    <w:lvl w:ilvl="5" w:tplc="A7C25DA0">
      <w:numFmt w:val="none"/>
      <w:lvlText w:val=""/>
      <w:lvlJc w:val="left"/>
      <w:pPr>
        <w:tabs>
          <w:tab w:val="num" w:pos="360"/>
        </w:tabs>
      </w:pPr>
    </w:lvl>
    <w:lvl w:ilvl="6" w:tplc="5A12B93C">
      <w:numFmt w:val="none"/>
      <w:lvlText w:val=""/>
      <w:lvlJc w:val="left"/>
      <w:pPr>
        <w:tabs>
          <w:tab w:val="num" w:pos="360"/>
        </w:tabs>
      </w:pPr>
    </w:lvl>
    <w:lvl w:ilvl="7" w:tplc="C7C421FA">
      <w:numFmt w:val="none"/>
      <w:lvlText w:val=""/>
      <w:lvlJc w:val="left"/>
      <w:pPr>
        <w:tabs>
          <w:tab w:val="num" w:pos="360"/>
        </w:tabs>
      </w:pPr>
    </w:lvl>
    <w:lvl w:ilvl="8" w:tplc="ECFE7666">
      <w:numFmt w:val="none"/>
      <w:lvlText w:val=""/>
      <w:lvlJc w:val="left"/>
      <w:pPr>
        <w:tabs>
          <w:tab w:val="num" w:pos="360"/>
        </w:tabs>
      </w:pPr>
    </w:lvl>
  </w:abstractNum>
  <w:abstractNum w:abstractNumId="3">
    <w:nsid w:val="14F957EE"/>
    <w:multiLevelType w:val="multilevel"/>
    <w:tmpl w:val="47A4E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D06419"/>
    <w:multiLevelType w:val="multilevel"/>
    <w:tmpl w:val="60B0C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9F3BB1"/>
    <w:multiLevelType w:val="hybridMultilevel"/>
    <w:tmpl w:val="C0529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112F7B"/>
    <w:multiLevelType w:val="hybridMultilevel"/>
    <w:tmpl w:val="1B4A5F5C"/>
    <w:lvl w:ilvl="0" w:tplc="ED5EB5FC">
      <w:numFmt w:val="bullet"/>
      <w:lvlText w:val="-"/>
      <w:lvlJc w:val="left"/>
      <w:pPr>
        <w:ind w:left="218" w:hanging="360"/>
      </w:pPr>
      <w:rPr>
        <w:rFonts w:ascii="Times New Roman" w:eastAsia="Times New Roman" w:hAnsi="Times New Roman" w:hint="default"/>
      </w:rPr>
    </w:lvl>
    <w:lvl w:ilvl="1" w:tplc="04190003" w:tentative="1">
      <w:start w:val="1"/>
      <w:numFmt w:val="bullet"/>
      <w:lvlText w:val="o"/>
      <w:lvlJc w:val="left"/>
      <w:pPr>
        <w:ind w:left="938" w:hanging="360"/>
      </w:pPr>
      <w:rPr>
        <w:rFonts w:ascii="Courier New" w:hAnsi="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7">
    <w:nsid w:val="26485687"/>
    <w:multiLevelType w:val="multilevel"/>
    <w:tmpl w:val="87B23C3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BB3A49"/>
    <w:multiLevelType w:val="hybridMultilevel"/>
    <w:tmpl w:val="A1722A3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34820E75"/>
    <w:multiLevelType w:val="hybridMultilevel"/>
    <w:tmpl w:val="C0643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D5282C"/>
    <w:multiLevelType w:val="hybridMultilevel"/>
    <w:tmpl w:val="A2F4F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346E62"/>
    <w:multiLevelType w:val="hybridMultilevel"/>
    <w:tmpl w:val="FCCCB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715028"/>
    <w:multiLevelType w:val="multilevel"/>
    <w:tmpl w:val="CFBE2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922B51"/>
    <w:multiLevelType w:val="hybridMultilevel"/>
    <w:tmpl w:val="536E20F2"/>
    <w:lvl w:ilvl="0" w:tplc="6B82EA9E">
      <w:start w:val="31"/>
      <w:numFmt w:val="bullet"/>
      <w:lvlText w:val="-"/>
      <w:lvlJc w:val="left"/>
      <w:pPr>
        <w:tabs>
          <w:tab w:val="num" w:pos="430"/>
        </w:tabs>
        <w:ind w:left="43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93425F4"/>
    <w:multiLevelType w:val="multilevel"/>
    <w:tmpl w:val="79C86F9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1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19"/>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19"/>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FE3B11"/>
    <w:multiLevelType w:val="hybridMultilevel"/>
    <w:tmpl w:val="C2D2AB9E"/>
    <w:lvl w:ilvl="0" w:tplc="FF8E80B8">
      <w:start w:val="201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EBC365E"/>
    <w:multiLevelType w:val="multilevel"/>
    <w:tmpl w:val="7DD6162E"/>
    <w:lvl w:ilvl="0">
      <w:start w:val="3"/>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4"/>
        <w:szCs w:val="19"/>
        <w:u w:val="none"/>
      </w:rPr>
    </w:lvl>
    <w:lvl w:ilvl="1">
      <w:start w:val="1"/>
      <w:numFmt w:val="decimal"/>
      <w:lvlText w:val="%2."/>
      <w:lvlJc w:val="left"/>
      <w:rPr>
        <w:rFonts w:ascii="Times New Roman" w:eastAsia="Sylfaen" w:hAnsi="Times New Roman" w:cs="Times New Roman" w:hint="default"/>
        <w:b w:val="0"/>
        <w:bCs w:val="0"/>
        <w:i w:val="0"/>
        <w:iCs w:val="0"/>
        <w:smallCaps w:val="0"/>
        <w:strike w:val="0"/>
        <w:color w:val="000000"/>
        <w:spacing w:val="0"/>
        <w:w w:val="100"/>
        <w:position w:val="0"/>
        <w:sz w:val="24"/>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A051E7"/>
    <w:multiLevelType w:val="hybridMultilevel"/>
    <w:tmpl w:val="C51E91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58DC4014"/>
    <w:multiLevelType w:val="hybridMultilevel"/>
    <w:tmpl w:val="F976F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E359BF"/>
    <w:multiLevelType w:val="multilevel"/>
    <w:tmpl w:val="3A5AD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1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957BEB"/>
    <w:multiLevelType w:val="hybridMultilevel"/>
    <w:tmpl w:val="AEB03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C627E2"/>
    <w:multiLevelType w:val="hybridMultilevel"/>
    <w:tmpl w:val="3762F54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DD85190"/>
    <w:multiLevelType w:val="multilevel"/>
    <w:tmpl w:val="9EB65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1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19"/>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19"/>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2377C19"/>
    <w:multiLevelType w:val="hybridMultilevel"/>
    <w:tmpl w:val="EB38622E"/>
    <w:lvl w:ilvl="0" w:tplc="B35EAAF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4">
    <w:nsid w:val="73BB28C4"/>
    <w:multiLevelType w:val="multilevel"/>
    <w:tmpl w:val="63E6D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A323346"/>
    <w:multiLevelType w:val="hybridMultilevel"/>
    <w:tmpl w:val="4CAAAE4E"/>
    <w:lvl w:ilvl="0" w:tplc="0419000F">
      <w:start w:val="1"/>
      <w:numFmt w:val="decimal"/>
      <w:lvlText w:val="%1."/>
      <w:lvlJc w:val="left"/>
      <w:pPr>
        <w:ind w:left="1428" w:hanging="360"/>
      </w:pPr>
    </w:lvl>
    <w:lvl w:ilvl="1" w:tplc="86481EA2">
      <w:start w:val="9"/>
      <w:numFmt w:val="bullet"/>
      <w:lvlText w:val="-"/>
      <w:lvlJc w:val="left"/>
      <w:pPr>
        <w:tabs>
          <w:tab w:val="num" w:pos="2148"/>
        </w:tabs>
        <w:ind w:left="2148" w:hanging="360"/>
      </w:pPr>
      <w:rPr>
        <w:rFonts w:ascii="Calibri" w:eastAsia="Calibri" w:hAnsi="Calibri" w:cs="Times New Roman"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9"/>
  </w:num>
  <w:num w:numId="5">
    <w:abstractNumId w:val="6"/>
  </w:num>
  <w:num w:numId="6">
    <w:abstractNumId w:val="15"/>
  </w:num>
  <w:num w:numId="7">
    <w:abstractNumId w:val="8"/>
  </w:num>
  <w:num w:numId="8">
    <w:abstractNumId w:val="17"/>
  </w:num>
  <w:num w:numId="9">
    <w:abstractNumId w:val="16"/>
  </w:num>
  <w:num w:numId="10">
    <w:abstractNumId w:val="11"/>
  </w:num>
  <w:num w:numId="11">
    <w:abstractNumId w:val="18"/>
  </w:num>
  <w:num w:numId="12">
    <w:abstractNumId w:val="20"/>
  </w:num>
  <w:num w:numId="13">
    <w:abstractNumId w:val="10"/>
  </w:num>
  <w:num w:numId="14">
    <w:abstractNumId w:val="5"/>
  </w:num>
  <w:num w:numId="15">
    <w:abstractNumId w:val="24"/>
  </w:num>
  <w:num w:numId="16">
    <w:abstractNumId w:val="14"/>
  </w:num>
  <w:num w:numId="17">
    <w:abstractNumId w:val="12"/>
  </w:num>
  <w:num w:numId="18">
    <w:abstractNumId w:val="22"/>
  </w:num>
  <w:num w:numId="19">
    <w:abstractNumId w:val="19"/>
  </w:num>
  <w:num w:numId="20">
    <w:abstractNumId w:val="7"/>
  </w:num>
  <w:num w:numId="21">
    <w:abstractNumId w:val="0"/>
  </w:num>
  <w:num w:numId="22">
    <w:abstractNumId w:val="4"/>
  </w:num>
  <w:num w:numId="23">
    <w:abstractNumId w:val="3"/>
  </w:num>
  <w:num w:numId="24">
    <w:abstractNumId w:val="21"/>
  </w:num>
  <w:num w:numId="25">
    <w:abstractNumId w:val="1"/>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0C28"/>
    <w:rsid w:val="000131A2"/>
    <w:rsid w:val="00017578"/>
    <w:rsid w:val="00023EC0"/>
    <w:rsid w:val="0004658D"/>
    <w:rsid w:val="00046735"/>
    <w:rsid w:val="00073D3E"/>
    <w:rsid w:val="000B3BF1"/>
    <w:rsid w:val="000C747D"/>
    <w:rsid w:val="000D2B9C"/>
    <w:rsid w:val="0013729A"/>
    <w:rsid w:val="001539C2"/>
    <w:rsid w:val="00164892"/>
    <w:rsid w:val="001822A7"/>
    <w:rsid w:val="00182F1B"/>
    <w:rsid w:val="00185EB6"/>
    <w:rsid w:val="00197434"/>
    <w:rsid w:val="00197820"/>
    <w:rsid w:val="00197848"/>
    <w:rsid w:val="001A0CD4"/>
    <w:rsid w:val="001A73B9"/>
    <w:rsid w:val="001C7291"/>
    <w:rsid w:val="001D3BFB"/>
    <w:rsid w:val="002014FC"/>
    <w:rsid w:val="00203156"/>
    <w:rsid w:val="002057E0"/>
    <w:rsid w:val="00246F29"/>
    <w:rsid w:val="00261243"/>
    <w:rsid w:val="0027189C"/>
    <w:rsid w:val="002841E7"/>
    <w:rsid w:val="0028652E"/>
    <w:rsid w:val="00286F29"/>
    <w:rsid w:val="002932AA"/>
    <w:rsid w:val="002B20FA"/>
    <w:rsid w:val="002E566D"/>
    <w:rsid w:val="002E5702"/>
    <w:rsid w:val="002F14AC"/>
    <w:rsid w:val="002F1B94"/>
    <w:rsid w:val="00306FC1"/>
    <w:rsid w:val="00362CAA"/>
    <w:rsid w:val="0037560F"/>
    <w:rsid w:val="00380E3C"/>
    <w:rsid w:val="003A5023"/>
    <w:rsid w:val="003F4992"/>
    <w:rsid w:val="003F4CB8"/>
    <w:rsid w:val="00433396"/>
    <w:rsid w:val="004747DC"/>
    <w:rsid w:val="00481072"/>
    <w:rsid w:val="00484EDB"/>
    <w:rsid w:val="0049565C"/>
    <w:rsid w:val="004A1852"/>
    <w:rsid w:val="004B643E"/>
    <w:rsid w:val="004C7CD9"/>
    <w:rsid w:val="004E1FD6"/>
    <w:rsid w:val="004E4FA8"/>
    <w:rsid w:val="004F702D"/>
    <w:rsid w:val="00504DED"/>
    <w:rsid w:val="0050572D"/>
    <w:rsid w:val="0051523E"/>
    <w:rsid w:val="0051661A"/>
    <w:rsid w:val="0052528C"/>
    <w:rsid w:val="00525A58"/>
    <w:rsid w:val="0056360C"/>
    <w:rsid w:val="00586488"/>
    <w:rsid w:val="00593078"/>
    <w:rsid w:val="00594038"/>
    <w:rsid w:val="00595650"/>
    <w:rsid w:val="005C3D7B"/>
    <w:rsid w:val="005C4196"/>
    <w:rsid w:val="005E7AFE"/>
    <w:rsid w:val="005F4758"/>
    <w:rsid w:val="00623F27"/>
    <w:rsid w:val="00635E39"/>
    <w:rsid w:val="006372EE"/>
    <w:rsid w:val="00654A70"/>
    <w:rsid w:val="00662017"/>
    <w:rsid w:val="00667A7F"/>
    <w:rsid w:val="00670199"/>
    <w:rsid w:val="006A0C28"/>
    <w:rsid w:val="006D09DA"/>
    <w:rsid w:val="006E57E9"/>
    <w:rsid w:val="006F7CA0"/>
    <w:rsid w:val="00711E7A"/>
    <w:rsid w:val="00735C96"/>
    <w:rsid w:val="007616CD"/>
    <w:rsid w:val="007669FF"/>
    <w:rsid w:val="00775A96"/>
    <w:rsid w:val="00776F5F"/>
    <w:rsid w:val="007A42E5"/>
    <w:rsid w:val="007A74F4"/>
    <w:rsid w:val="007F7931"/>
    <w:rsid w:val="0084590D"/>
    <w:rsid w:val="0086499E"/>
    <w:rsid w:val="008702AD"/>
    <w:rsid w:val="0087771D"/>
    <w:rsid w:val="00880BFF"/>
    <w:rsid w:val="008906B7"/>
    <w:rsid w:val="008B3D9B"/>
    <w:rsid w:val="008D6167"/>
    <w:rsid w:val="008E1563"/>
    <w:rsid w:val="008E4738"/>
    <w:rsid w:val="0090238A"/>
    <w:rsid w:val="00917C55"/>
    <w:rsid w:val="009408B2"/>
    <w:rsid w:val="009501FE"/>
    <w:rsid w:val="00987848"/>
    <w:rsid w:val="0099092F"/>
    <w:rsid w:val="009F2266"/>
    <w:rsid w:val="00A25F66"/>
    <w:rsid w:val="00A546B4"/>
    <w:rsid w:val="00A70794"/>
    <w:rsid w:val="00A82634"/>
    <w:rsid w:val="00A975A4"/>
    <w:rsid w:val="00AA0702"/>
    <w:rsid w:val="00AA50D9"/>
    <w:rsid w:val="00AA5DFB"/>
    <w:rsid w:val="00AC561B"/>
    <w:rsid w:val="00B2153F"/>
    <w:rsid w:val="00B36912"/>
    <w:rsid w:val="00B61D6D"/>
    <w:rsid w:val="00B84347"/>
    <w:rsid w:val="00BB73C5"/>
    <w:rsid w:val="00BD023E"/>
    <w:rsid w:val="00BE43D2"/>
    <w:rsid w:val="00C244DB"/>
    <w:rsid w:val="00C263D5"/>
    <w:rsid w:val="00C317AF"/>
    <w:rsid w:val="00C40A8D"/>
    <w:rsid w:val="00C413A0"/>
    <w:rsid w:val="00CC5616"/>
    <w:rsid w:val="00CC7DFD"/>
    <w:rsid w:val="00CD7D7E"/>
    <w:rsid w:val="00CF38CE"/>
    <w:rsid w:val="00D210EE"/>
    <w:rsid w:val="00D40980"/>
    <w:rsid w:val="00D6021F"/>
    <w:rsid w:val="00D77932"/>
    <w:rsid w:val="00D8062D"/>
    <w:rsid w:val="00D871B9"/>
    <w:rsid w:val="00D953B5"/>
    <w:rsid w:val="00DB687A"/>
    <w:rsid w:val="00E46B9F"/>
    <w:rsid w:val="00E603E2"/>
    <w:rsid w:val="00F26159"/>
    <w:rsid w:val="00F279E0"/>
    <w:rsid w:val="00F27F4D"/>
    <w:rsid w:val="00F863BE"/>
    <w:rsid w:val="00FA59AC"/>
    <w:rsid w:val="00FB3930"/>
    <w:rsid w:val="00FD1CAD"/>
    <w:rsid w:val="00FF15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C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0C28"/>
    <w:pPr>
      <w:spacing w:after="120"/>
    </w:pPr>
  </w:style>
  <w:style w:type="character" w:customStyle="1" w:styleId="a4">
    <w:name w:val="Основной текст Знак"/>
    <w:basedOn w:val="a0"/>
    <w:link w:val="a3"/>
    <w:rsid w:val="006A0C2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0238A"/>
    <w:rPr>
      <w:rFonts w:ascii="Tahoma" w:hAnsi="Tahoma" w:cs="Tahoma"/>
      <w:sz w:val="16"/>
      <w:szCs w:val="16"/>
    </w:rPr>
  </w:style>
  <w:style w:type="character" w:customStyle="1" w:styleId="a6">
    <w:name w:val="Текст выноски Знак"/>
    <w:basedOn w:val="a0"/>
    <w:link w:val="a5"/>
    <w:uiPriority w:val="99"/>
    <w:semiHidden/>
    <w:rsid w:val="0090238A"/>
    <w:rPr>
      <w:rFonts w:ascii="Tahoma" w:eastAsia="Times New Roman" w:hAnsi="Tahoma" w:cs="Tahoma"/>
      <w:sz w:val="16"/>
      <w:szCs w:val="16"/>
      <w:lang w:eastAsia="ru-RU"/>
    </w:rPr>
  </w:style>
  <w:style w:type="paragraph" w:styleId="a7">
    <w:name w:val="List Paragraph"/>
    <w:basedOn w:val="a"/>
    <w:uiPriority w:val="34"/>
    <w:qFormat/>
    <w:rsid w:val="00197848"/>
    <w:pPr>
      <w:ind w:left="720"/>
      <w:contextualSpacing/>
    </w:pPr>
  </w:style>
  <w:style w:type="character" w:customStyle="1" w:styleId="4">
    <w:name w:val="Основний текст (4)_"/>
    <w:basedOn w:val="a0"/>
    <w:link w:val="40"/>
    <w:rsid w:val="00917C55"/>
    <w:rPr>
      <w:rFonts w:ascii="Times New Roman" w:eastAsia="Times New Roman" w:hAnsi="Times New Roman" w:cs="Times New Roman"/>
      <w:sz w:val="24"/>
      <w:szCs w:val="24"/>
      <w:shd w:val="clear" w:color="auto" w:fill="FFFFFF"/>
    </w:rPr>
  </w:style>
  <w:style w:type="paragraph" w:customStyle="1" w:styleId="40">
    <w:name w:val="Основний текст (4)"/>
    <w:basedOn w:val="a"/>
    <w:link w:val="4"/>
    <w:rsid w:val="00917C55"/>
    <w:pPr>
      <w:shd w:val="clear" w:color="auto" w:fill="FFFFFF"/>
      <w:spacing w:line="0" w:lineRule="atLeast"/>
    </w:pPr>
    <w:rPr>
      <w:lang w:eastAsia="en-US"/>
    </w:rPr>
  </w:style>
  <w:style w:type="character" w:customStyle="1" w:styleId="TimesNewRoman7pt">
    <w:name w:val="Основний текст + Times New Roman;7 pt"/>
    <w:basedOn w:val="a0"/>
    <w:rsid w:val="00917C55"/>
    <w:rPr>
      <w:rFonts w:ascii="Times New Roman" w:eastAsia="Times New Roman" w:hAnsi="Times New Roman" w:cs="Times New Roman"/>
      <w:b w:val="0"/>
      <w:bCs w:val="0"/>
      <w:i w:val="0"/>
      <w:iCs w:val="0"/>
      <w:smallCaps w:val="0"/>
      <w:strike w:val="0"/>
      <w:spacing w:val="0"/>
      <w:sz w:val="14"/>
      <w:szCs w:val="14"/>
    </w:rPr>
  </w:style>
  <w:style w:type="character" w:customStyle="1" w:styleId="2">
    <w:name w:val="Основний текст (2)_"/>
    <w:basedOn w:val="a0"/>
    <w:link w:val="20"/>
    <w:rsid w:val="002057E0"/>
    <w:rPr>
      <w:rFonts w:ascii="Times New Roman" w:eastAsia="Times New Roman" w:hAnsi="Times New Roman" w:cs="Times New Roman"/>
      <w:sz w:val="20"/>
      <w:szCs w:val="20"/>
      <w:shd w:val="clear" w:color="auto" w:fill="FFFFFF"/>
    </w:rPr>
  </w:style>
  <w:style w:type="character" w:customStyle="1" w:styleId="3">
    <w:name w:val="Основний текст (3)_"/>
    <w:basedOn w:val="a0"/>
    <w:link w:val="30"/>
    <w:rsid w:val="002057E0"/>
    <w:rPr>
      <w:rFonts w:ascii="Times New Roman" w:eastAsia="Times New Roman" w:hAnsi="Times New Roman" w:cs="Times New Roman"/>
      <w:spacing w:val="20"/>
      <w:sz w:val="16"/>
      <w:szCs w:val="16"/>
      <w:shd w:val="clear" w:color="auto" w:fill="FFFFFF"/>
    </w:rPr>
  </w:style>
  <w:style w:type="paragraph" w:customStyle="1" w:styleId="20">
    <w:name w:val="Основний текст (2)"/>
    <w:basedOn w:val="a"/>
    <w:link w:val="2"/>
    <w:rsid w:val="002057E0"/>
    <w:pPr>
      <w:shd w:val="clear" w:color="auto" w:fill="FFFFFF"/>
      <w:spacing w:line="0" w:lineRule="atLeast"/>
    </w:pPr>
    <w:rPr>
      <w:sz w:val="20"/>
      <w:szCs w:val="20"/>
      <w:lang w:eastAsia="en-US"/>
    </w:rPr>
  </w:style>
  <w:style w:type="paragraph" w:customStyle="1" w:styleId="30">
    <w:name w:val="Основний текст (3)"/>
    <w:basedOn w:val="a"/>
    <w:link w:val="3"/>
    <w:rsid w:val="002057E0"/>
    <w:pPr>
      <w:shd w:val="clear" w:color="auto" w:fill="FFFFFF"/>
      <w:spacing w:line="0" w:lineRule="atLeast"/>
    </w:pPr>
    <w:rPr>
      <w:spacing w:val="20"/>
      <w:sz w:val="16"/>
      <w:szCs w:val="16"/>
      <w:lang w:eastAsia="en-US"/>
    </w:rPr>
  </w:style>
  <w:style w:type="character" w:customStyle="1" w:styleId="1">
    <w:name w:val="Заголовок №1_"/>
    <w:basedOn w:val="a0"/>
    <w:link w:val="10"/>
    <w:rsid w:val="001A0CD4"/>
    <w:rPr>
      <w:rFonts w:ascii="Times New Roman" w:eastAsia="Times New Roman" w:hAnsi="Times New Roman" w:cs="Times New Roman"/>
      <w:sz w:val="19"/>
      <w:szCs w:val="19"/>
      <w:shd w:val="clear" w:color="auto" w:fill="FFFFFF"/>
    </w:rPr>
  </w:style>
  <w:style w:type="paragraph" w:customStyle="1" w:styleId="10">
    <w:name w:val="Заголовок №1"/>
    <w:basedOn w:val="a"/>
    <w:link w:val="1"/>
    <w:rsid w:val="001A0CD4"/>
    <w:pPr>
      <w:shd w:val="clear" w:color="auto" w:fill="FFFFFF"/>
      <w:spacing w:line="264" w:lineRule="exact"/>
      <w:outlineLvl w:val="0"/>
    </w:pPr>
    <w:rPr>
      <w:sz w:val="19"/>
      <w:szCs w:val="19"/>
      <w:lang w:eastAsia="en-US"/>
    </w:rPr>
  </w:style>
  <w:style w:type="character" w:customStyle="1" w:styleId="210pt0pt">
    <w:name w:val="Основний текст (2) + 10 pt;Не напівжирний;Інтервал 0 pt"/>
    <w:basedOn w:val="2"/>
    <w:rsid w:val="001A0CD4"/>
    <w:rPr>
      <w:b/>
      <w:bCs/>
      <w:spacing w:val="0"/>
    </w:rPr>
  </w:style>
  <w:style w:type="character" w:customStyle="1" w:styleId="105pt">
    <w:name w:val="Основний текст + 10;5 pt;Курсив"/>
    <w:basedOn w:val="a0"/>
    <w:rsid w:val="009408B2"/>
    <w:rPr>
      <w:rFonts w:ascii="Times New Roman" w:eastAsia="Times New Roman" w:hAnsi="Times New Roman" w:cs="Times New Roman"/>
      <w:b w:val="0"/>
      <w:bCs w:val="0"/>
      <w:i/>
      <w:iCs/>
      <w:smallCaps w:val="0"/>
      <w:strike w:val="0"/>
      <w:spacing w:val="0"/>
      <w:sz w:val="21"/>
      <w:szCs w:val="21"/>
    </w:rPr>
  </w:style>
  <w:style w:type="character" w:customStyle="1" w:styleId="apple-converted-space">
    <w:name w:val="apple-converted-space"/>
    <w:basedOn w:val="a0"/>
    <w:rsid w:val="00A25F66"/>
  </w:style>
  <w:style w:type="paragraph" w:styleId="a8">
    <w:name w:val="No Spacing"/>
    <w:uiPriority w:val="1"/>
    <w:qFormat/>
    <w:rsid w:val="00362CA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57130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7D17F-0DC7-4231-BAC4-E033CF0CB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1010</TotalTime>
  <Pages>9</Pages>
  <Words>4831</Words>
  <Characters>27543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Metodist</cp:lastModifiedBy>
  <cp:revision>47</cp:revision>
  <cp:lastPrinted>2017-05-25T09:55:00Z</cp:lastPrinted>
  <dcterms:created xsi:type="dcterms:W3CDTF">2015-05-25T06:18:00Z</dcterms:created>
  <dcterms:modified xsi:type="dcterms:W3CDTF">2017-05-25T10:11:00Z</dcterms:modified>
</cp:coreProperties>
</file>